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01B9" w14:textId="47A4A336" w:rsidR="00445713" w:rsidRPr="005A41A4" w:rsidRDefault="00EE1038">
      <w:pPr>
        <w:rPr>
          <w:b/>
          <w:bCs/>
          <w:sz w:val="40"/>
          <w:szCs w:val="40"/>
        </w:rPr>
      </w:pPr>
      <w:r w:rsidRPr="005A41A4">
        <w:rPr>
          <w:b/>
          <w:bCs/>
          <w:sz w:val="40"/>
          <w:szCs w:val="40"/>
        </w:rPr>
        <w:t>Western Wayne</w:t>
      </w:r>
      <w:r w:rsidR="006F768E" w:rsidRPr="005A41A4">
        <w:rPr>
          <w:b/>
          <w:bCs/>
          <w:sz w:val="40"/>
          <w:szCs w:val="40"/>
        </w:rPr>
        <w:t xml:space="preserve"> School District</w:t>
      </w:r>
    </w:p>
    <w:tbl>
      <w:tblPr>
        <w:tblW w:w="5000" w:type="pct"/>
        <w:tblLayout w:type="fixed"/>
        <w:tblLook w:val="04A0" w:firstRow="1" w:lastRow="0" w:firstColumn="1" w:lastColumn="0" w:noHBand="0" w:noVBand="1"/>
        <w:tblCaption w:val="Layout table"/>
      </w:tblPr>
      <w:tblGrid>
        <w:gridCol w:w="5721"/>
        <w:gridCol w:w="5079"/>
      </w:tblGrid>
      <w:tr w:rsidR="00661028" w14:paraId="0CAE502D" w14:textId="77777777" w:rsidTr="006F12AC">
        <w:trPr>
          <w:trHeight w:hRule="exact" w:val="864"/>
        </w:trPr>
        <w:tc>
          <w:tcPr>
            <w:tcW w:w="5721" w:type="dxa"/>
            <w:vAlign w:val="bottom"/>
          </w:tcPr>
          <w:p w14:paraId="17791718" w14:textId="2B96D36A" w:rsidR="008808D5" w:rsidRPr="005A41A4" w:rsidRDefault="008808D5" w:rsidP="008808D5">
            <w:pPr>
              <w:pStyle w:val="Year"/>
              <w:rPr>
                <w:color w:val="0070C0"/>
                <w:sz w:val="40"/>
                <w:szCs w:val="40"/>
              </w:rPr>
            </w:pPr>
            <w:r w:rsidRPr="005A41A4">
              <w:rPr>
                <w:color w:val="0070C0"/>
                <w:sz w:val="40"/>
                <w:szCs w:val="40"/>
              </w:rPr>
              <w:fldChar w:fldCharType="begin"/>
            </w:r>
            <w:r w:rsidRPr="005A41A4">
              <w:rPr>
                <w:color w:val="0070C0"/>
                <w:sz w:val="40"/>
                <w:szCs w:val="40"/>
              </w:rPr>
              <w:instrText xml:space="preserve"> DOCVARIABLE  MonthStart \@  yyyy   \* MERGEFORMAT </w:instrText>
            </w:r>
            <w:r w:rsidRPr="005A41A4">
              <w:rPr>
                <w:color w:val="0070C0"/>
                <w:sz w:val="40"/>
                <w:szCs w:val="40"/>
              </w:rPr>
              <w:fldChar w:fldCharType="separate"/>
            </w:r>
            <w:r w:rsidRPr="005A41A4">
              <w:rPr>
                <w:color w:val="0070C0"/>
                <w:sz w:val="40"/>
                <w:szCs w:val="40"/>
              </w:rPr>
              <w:t>202</w:t>
            </w:r>
            <w:r w:rsidRPr="005A41A4">
              <w:rPr>
                <w:color w:val="0070C0"/>
                <w:sz w:val="40"/>
                <w:szCs w:val="40"/>
              </w:rPr>
              <w:fldChar w:fldCharType="end"/>
            </w:r>
            <w:r w:rsidR="00DA082F" w:rsidRPr="005A41A4">
              <w:rPr>
                <w:color w:val="0070C0"/>
                <w:sz w:val="40"/>
                <w:szCs w:val="40"/>
              </w:rPr>
              <w:t>5</w:t>
            </w:r>
            <w:r w:rsidRPr="005A41A4">
              <w:rPr>
                <w:color w:val="0070C0"/>
                <w:sz w:val="40"/>
                <w:szCs w:val="40"/>
              </w:rPr>
              <w:t>/202</w:t>
            </w:r>
            <w:r w:rsidR="00DA082F" w:rsidRPr="005A41A4">
              <w:rPr>
                <w:color w:val="0070C0"/>
                <w:sz w:val="40"/>
                <w:szCs w:val="40"/>
              </w:rPr>
              <w:t>6</w:t>
            </w:r>
          </w:p>
          <w:p w14:paraId="6004A201" w14:textId="17788FD1" w:rsidR="00661028" w:rsidRPr="00445713" w:rsidRDefault="00661028">
            <w:pPr>
              <w:pStyle w:val="Month"/>
              <w:rPr>
                <w:sz w:val="44"/>
                <w:szCs w:val="44"/>
              </w:rPr>
            </w:pPr>
          </w:p>
        </w:tc>
        <w:tc>
          <w:tcPr>
            <w:tcW w:w="5079" w:type="dxa"/>
            <w:shd w:val="clear" w:color="auto" w:fill="B2FF1E" w:themeFill="accent6" w:themeFillTint="80"/>
            <w:vAlign w:val="bottom"/>
          </w:tcPr>
          <w:p w14:paraId="2CC7EBD0" w14:textId="429B0739" w:rsidR="00661028" w:rsidRPr="006E0B82" w:rsidRDefault="008540E0">
            <w:pPr>
              <w:rPr>
                <w:b/>
                <w:bCs/>
                <w:sz w:val="36"/>
                <w:szCs w:val="36"/>
              </w:rPr>
            </w:pPr>
            <w:r w:rsidRPr="006E0B82">
              <w:rPr>
                <w:b/>
                <w:bCs/>
                <w:sz w:val="36"/>
                <w:szCs w:val="36"/>
              </w:rPr>
              <w:t>GLUTEN FREE</w:t>
            </w:r>
            <w:r w:rsidR="006E0B82" w:rsidRPr="006E0B82">
              <w:rPr>
                <w:b/>
                <w:bCs/>
                <w:sz w:val="36"/>
                <w:szCs w:val="36"/>
              </w:rPr>
              <w:t xml:space="preserve"> – </w:t>
            </w:r>
            <w:r w:rsidR="00AE3C72">
              <w:rPr>
                <w:b/>
                <w:bCs/>
                <w:sz w:val="36"/>
                <w:szCs w:val="36"/>
              </w:rPr>
              <w:t>June</w:t>
            </w:r>
          </w:p>
        </w:tc>
      </w:tr>
      <w:tr w:rsidR="00661028" w14:paraId="6E6E12DD" w14:textId="77777777">
        <w:tc>
          <w:tcPr>
            <w:tcW w:w="5721" w:type="dxa"/>
          </w:tcPr>
          <w:p w14:paraId="3F8912A4" w14:textId="259D9987" w:rsidR="00A923E7" w:rsidRPr="005A41A4" w:rsidRDefault="00EE1038" w:rsidP="00A923E7">
            <w:pPr>
              <w:widowControl w:val="0"/>
              <w:spacing w:before="0" w:after="0"/>
              <w:rPr>
                <w:rFonts w:ascii="Tahoma" w:eastAsia="Times New Roman" w:hAnsi="Tahoma" w:cs="Tahoma"/>
                <w:color w:val="000000"/>
                <w:kern w:val="28"/>
                <w:sz w:val="20"/>
                <w:szCs w:val="20"/>
                <w14:cntxtAlts/>
              </w:rPr>
            </w:pPr>
            <w:r w:rsidRPr="005A41A4">
              <w:rPr>
                <w:rFonts w:ascii="Tahoma" w:eastAsia="Times New Roman" w:hAnsi="Tahoma" w:cs="Tahoma"/>
                <w:color w:val="000000"/>
                <w:kern w:val="28"/>
                <w:sz w:val="20"/>
                <w:szCs w:val="20"/>
                <w14:cntxtAlts/>
              </w:rPr>
              <w:t>Mary Hoover, Director of Food &amp; Nutrition</w:t>
            </w:r>
          </w:p>
          <w:p w14:paraId="089CE344" w14:textId="79EB0D9D" w:rsidR="00A923E7" w:rsidRPr="005A41A4" w:rsidRDefault="000954F2" w:rsidP="00A923E7">
            <w:pPr>
              <w:widowControl w:val="0"/>
              <w:spacing w:before="0" w:after="0"/>
              <w:rPr>
                <w:rFonts w:ascii="Tahoma" w:eastAsia="Times New Roman" w:hAnsi="Tahoma" w:cs="Tahoma"/>
                <w:color w:val="000000"/>
                <w:kern w:val="28"/>
                <w:sz w:val="20"/>
                <w:szCs w:val="20"/>
                <w14:cntxtAlts/>
              </w:rPr>
            </w:pPr>
            <w:r w:rsidRPr="005A41A4">
              <w:rPr>
                <w:rFonts w:ascii="Tahoma" w:eastAsia="Times New Roman" w:hAnsi="Tahoma" w:cs="Tahoma"/>
                <w:color w:val="000000"/>
                <w:kern w:val="28"/>
                <w:sz w:val="20"/>
                <w:szCs w:val="20"/>
                <w14:cntxtAlts/>
              </w:rPr>
              <w:t>mhoover@westernwayne.org</w:t>
            </w:r>
          </w:p>
          <w:p w14:paraId="16467803" w14:textId="469AE724" w:rsidR="00F66091" w:rsidRPr="0089325E" w:rsidRDefault="00A923E7" w:rsidP="0089325E">
            <w:pPr>
              <w:widowControl w:val="0"/>
              <w:spacing w:before="0" w:after="0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A923E7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</w:tc>
        <w:tc>
          <w:tcPr>
            <w:tcW w:w="5079" w:type="dxa"/>
            <w:tcMar>
              <w:top w:w="72" w:type="dxa"/>
              <w:left w:w="0" w:type="dxa"/>
              <w:bottom w:w="0" w:type="dxa"/>
              <w:right w:w="0" w:type="dxa"/>
            </w:tcMar>
          </w:tcPr>
          <w:p w14:paraId="65E5FF22" w14:textId="77777777" w:rsidR="00661028" w:rsidRDefault="006F12AC">
            <w:r>
              <w:rPr>
                <w:noProof/>
              </w:rPr>
              <w:drawing>
                <wp:inline distT="0" distB="0" distL="0" distR="0" wp14:anchorId="4D51234C" wp14:editId="5D7C793A">
                  <wp:extent cx="1171056" cy="666359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NG logo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373" cy="67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76BE45" w14:textId="77777777" w:rsidR="00BF3981" w:rsidRDefault="00BF3981"/>
        </w:tc>
      </w:tr>
      <w:tr w:rsidR="00661028" w14:paraId="0811BC7A" w14:textId="77777777">
        <w:trPr>
          <w:trHeight w:hRule="exact" w:val="288"/>
        </w:trPr>
        <w:tc>
          <w:tcPr>
            <w:tcW w:w="5721" w:type="dxa"/>
          </w:tcPr>
          <w:p w14:paraId="7A21E431" w14:textId="77777777" w:rsidR="00661028" w:rsidRPr="008330F2" w:rsidRDefault="00FE3E4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330F2">
              <w:rPr>
                <w:rFonts w:ascii="Tahoma" w:hAnsi="Tahoma" w:cs="Tahoma"/>
                <w:b/>
                <w:bCs/>
                <w:sz w:val="24"/>
                <w:szCs w:val="24"/>
              </w:rPr>
              <w:t>Lunch</w:t>
            </w:r>
          </w:p>
          <w:p w14:paraId="790CDB2A" w14:textId="77777777" w:rsidR="00FE3E45" w:rsidRPr="00FE3E45" w:rsidRDefault="00FE3E45">
            <w:pPr>
              <w:rPr>
                <w:b/>
                <w:bCs/>
                <w:sz w:val="24"/>
                <w:szCs w:val="24"/>
              </w:rPr>
            </w:pPr>
          </w:p>
          <w:p w14:paraId="0FD69229" w14:textId="52FB49B8" w:rsidR="00FE3E45" w:rsidRPr="00FE3E45" w:rsidRDefault="00FE3E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Mar>
              <w:left w:w="115" w:type="dxa"/>
              <w:bottom w:w="115" w:type="dxa"/>
              <w:right w:w="115" w:type="dxa"/>
            </w:tcMar>
          </w:tcPr>
          <w:p w14:paraId="35B1FBB2" w14:textId="2EEF623E" w:rsidR="00661028" w:rsidRDefault="00661028">
            <w:pPr>
              <w:pStyle w:val="Caption"/>
            </w:pPr>
          </w:p>
        </w:tc>
      </w:tr>
    </w:tbl>
    <w:tbl>
      <w:tblPr>
        <w:tblStyle w:val="TableGrid"/>
        <w:tblW w:w="10980" w:type="dxa"/>
        <w:tblInd w:w="-185" w:type="dxa"/>
        <w:tblLayout w:type="fixed"/>
        <w:tblLook w:val="04A0" w:firstRow="1" w:lastRow="0" w:firstColumn="1" w:lastColumn="0" w:noHBand="0" w:noVBand="1"/>
        <w:tblCaption w:val="Layout table"/>
      </w:tblPr>
      <w:tblGrid>
        <w:gridCol w:w="2250"/>
        <w:gridCol w:w="2430"/>
        <w:gridCol w:w="2160"/>
        <w:gridCol w:w="2160"/>
        <w:gridCol w:w="1980"/>
      </w:tblGrid>
      <w:tr w:rsidR="0033395D" w14:paraId="2C917804" w14:textId="77777777" w:rsidTr="006E0B82">
        <w:tc>
          <w:tcPr>
            <w:tcW w:w="2250" w:type="dxa"/>
          </w:tcPr>
          <w:p w14:paraId="6B806F41" w14:textId="547614FE" w:rsidR="000E5635" w:rsidRPr="00067B67" w:rsidRDefault="000E5635" w:rsidP="004350E6">
            <w:pPr>
              <w:rPr>
                <w:b/>
                <w:bCs/>
              </w:rPr>
            </w:pPr>
            <w:r w:rsidRPr="00067B67">
              <w:rPr>
                <w:b/>
                <w:bCs/>
              </w:rPr>
              <w:t>Monday</w:t>
            </w:r>
          </w:p>
        </w:tc>
        <w:tc>
          <w:tcPr>
            <w:tcW w:w="2430" w:type="dxa"/>
          </w:tcPr>
          <w:p w14:paraId="39390487" w14:textId="1444D0E5" w:rsidR="00FC41C7" w:rsidRPr="00CC5775" w:rsidRDefault="000E5635" w:rsidP="004350E6">
            <w:pPr>
              <w:rPr>
                <w:b/>
                <w:bCs/>
              </w:rPr>
            </w:pPr>
            <w:r w:rsidRPr="00CC5775">
              <w:rPr>
                <w:b/>
                <w:bCs/>
              </w:rPr>
              <w:t>Tuesday</w:t>
            </w:r>
          </w:p>
        </w:tc>
        <w:tc>
          <w:tcPr>
            <w:tcW w:w="2160" w:type="dxa"/>
          </w:tcPr>
          <w:p w14:paraId="5B6F88E1" w14:textId="006DF0E0" w:rsidR="00FC41C7" w:rsidRPr="00CC5775" w:rsidRDefault="000E5635" w:rsidP="004350E6">
            <w:pPr>
              <w:rPr>
                <w:b/>
                <w:bCs/>
              </w:rPr>
            </w:pPr>
            <w:r w:rsidRPr="00CC5775">
              <w:rPr>
                <w:b/>
                <w:bCs/>
              </w:rPr>
              <w:t>Wednesday</w:t>
            </w:r>
          </w:p>
        </w:tc>
        <w:tc>
          <w:tcPr>
            <w:tcW w:w="2160" w:type="dxa"/>
          </w:tcPr>
          <w:p w14:paraId="60E317C6" w14:textId="35093F14" w:rsidR="00FC41C7" w:rsidRPr="00CC5775" w:rsidRDefault="000E5635" w:rsidP="004350E6">
            <w:pPr>
              <w:rPr>
                <w:b/>
                <w:bCs/>
              </w:rPr>
            </w:pPr>
            <w:r w:rsidRPr="00CC5775">
              <w:rPr>
                <w:b/>
                <w:bCs/>
              </w:rPr>
              <w:t>Thursday</w:t>
            </w:r>
          </w:p>
        </w:tc>
        <w:tc>
          <w:tcPr>
            <w:tcW w:w="1980" w:type="dxa"/>
          </w:tcPr>
          <w:p w14:paraId="0313E053" w14:textId="58733AF1" w:rsidR="00FC41C7" w:rsidRPr="00CC5775" w:rsidRDefault="000E5635" w:rsidP="004350E6">
            <w:pPr>
              <w:rPr>
                <w:b/>
                <w:bCs/>
              </w:rPr>
            </w:pPr>
            <w:r w:rsidRPr="00CC5775">
              <w:rPr>
                <w:b/>
                <w:bCs/>
              </w:rPr>
              <w:t>Friday</w:t>
            </w:r>
          </w:p>
        </w:tc>
      </w:tr>
      <w:tr w:rsidR="008540E0" w14:paraId="5CF5812E" w14:textId="77777777" w:rsidTr="006E0B82">
        <w:trPr>
          <w:trHeight w:val="1592"/>
        </w:trPr>
        <w:tc>
          <w:tcPr>
            <w:tcW w:w="2250" w:type="dxa"/>
          </w:tcPr>
          <w:p w14:paraId="13E37DBA" w14:textId="09128CC7" w:rsidR="000954F2" w:rsidRDefault="00AE3C72" w:rsidP="00A93DC9">
            <w:pPr>
              <w:widowControl w:val="0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1</w:t>
            </w:r>
          </w:p>
          <w:p w14:paraId="23C7D97A" w14:textId="65A5C9BB" w:rsidR="007617F8" w:rsidRDefault="007617F8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Italian GF Wrap</w:t>
            </w:r>
          </w:p>
          <w:p w14:paraId="4FBBD2A0" w14:textId="18DE50A0" w:rsidR="00AE3C72" w:rsidRPr="001428FC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 w:rsidRPr="001428FC">
              <w:rPr>
                <w:rFonts w:ascii="Times" w:hAnsi="Times" w:cs="Tahoma"/>
                <w:sz w:val="22"/>
                <w:szCs w:val="22"/>
              </w:rPr>
              <w:t>Fruit, Vegetable</w:t>
            </w:r>
          </w:p>
          <w:p w14:paraId="738C1C63" w14:textId="77777777" w:rsidR="00AE3C72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Low Fat Milk</w:t>
            </w:r>
          </w:p>
          <w:p w14:paraId="3679686C" w14:textId="77777777" w:rsidR="007617F8" w:rsidRDefault="007617F8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</w:p>
          <w:p w14:paraId="792E798B" w14:textId="77777777" w:rsidR="007617F8" w:rsidRDefault="007617F8" w:rsidP="007617F8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PB&amp;J on GF Bread</w:t>
            </w:r>
          </w:p>
          <w:p w14:paraId="3F60A1DD" w14:textId="77777777" w:rsidR="007617F8" w:rsidRDefault="007617F8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</w:p>
          <w:p w14:paraId="63B5FD35" w14:textId="29ACFB7F" w:rsidR="00AE3C72" w:rsidRPr="001428FC" w:rsidRDefault="00AE3C72" w:rsidP="00B72036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F33D778" w14:textId="764EF5F6" w:rsidR="00036A36" w:rsidRDefault="00AE3C72" w:rsidP="0016472D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2</w:t>
            </w:r>
          </w:p>
          <w:p w14:paraId="34E18AA0" w14:textId="59AF92BE" w:rsidR="007617F8" w:rsidRDefault="007617F8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Beef and Cheese on GF Tortilla</w:t>
            </w:r>
          </w:p>
          <w:p w14:paraId="51968D64" w14:textId="06F9B6AC" w:rsidR="00AE3C72" w:rsidRPr="001428FC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 w:rsidRPr="001428FC">
              <w:rPr>
                <w:rFonts w:ascii="Times" w:hAnsi="Times" w:cs="Tahoma"/>
                <w:sz w:val="22"/>
                <w:szCs w:val="22"/>
              </w:rPr>
              <w:t>Fruit, Vegetable</w:t>
            </w:r>
          </w:p>
          <w:p w14:paraId="17BB2965" w14:textId="77777777" w:rsidR="00AE3C72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Low Fat Milk</w:t>
            </w:r>
          </w:p>
          <w:p w14:paraId="3CA3F6B1" w14:textId="77777777" w:rsidR="0016472D" w:rsidRDefault="0016472D" w:rsidP="0016472D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  <w:p w14:paraId="793BAB1B" w14:textId="77777777" w:rsidR="007617F8" w:rsidRDefault="007617F8" w:rsidP="007617F8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PB&amp;J on GF Bread</w:t>
            </w:r>
          </w:p>
          <w:p w14:paraId="57BFBD3C" w14:textId="5773D101" w:rsidR="007617F8" w:rsidRPr="001428FC" w:rsidRDefault="007617F8" w:rsidP="0016472D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E2B654F" w14:textId="77777777" w:rsidR="0016472D" w:rsidRDefault="00AE3C72" w:rsidP="0016472D">
            <w:pPr>
              <w:widowControl w:val="0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 xml:space="preserve">3   </w:t>
            </w:r>
          </w:p>
          <w:p w14:paraId="16789400" w14:textId="5880B0D0" w:rsidR="007617F8" w:rsidRDefault="007617F8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Creamy GF Mac and Cheese</w:t>
            </w:r>
          </w:p>
          <w:p w14:paraId="03FC045E" w14:textId="3F9D7404" w:rsidR="00AE3C72" w:rsidRPr="001428FC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 w:rsidRPr="001428FC">
              <w:rPr>
                <w:rFonts w:ascii="Times" w:hAnsi="Times" w:cs="Tahoma"/>
                <w:sz w:val="22"/>
                <w:szCs w:val="22"/>
              </w:rPr>
              <w:t>Fruit, Vegetable</w:t>
            </w:r>
          </w:p>
          <w:p w14:paraId="7640318F" w14:textId="77777777" w:rsidR="00AE3C72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Low Fat Milk</w:t>
            </w:r>
          </w:p>
          <w:p w14:paraId="55A3961E" w14:textId="77777777" w:rsidR="007617F8" w:rsidRDefault="007617F8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</w:p>
          <w:p w14:paraId="6BD2223E" w14:textId="77777777" w:rsidR="007617F8" w:rsidRDefault="007617F8" w:rsidP="007617F8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PB&amp;J on GF Bread</w:t>
            </w:r>
          </w:p>
          <w:p w14:paraId="7361038D" w14:textId="77777777" w:rsidR="007617F8" w:rsidRDefault="007617F8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</w:p>
          <w:p w14:paraId="71CB7E9C" w14:textId="7774C668" w:rsidR="00AE3C72" w:rsidRPr="001428FC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BDB772D" w14:textId="77777777" w:rsidR="006A7E0A" w:rsidRDefault="00AE3C72" w:rsidP="00AE3C72">
            <w:pPr>
              <w:widowControl w:val="0"/>
              <w:rPr>
                <w:rFonts w:ascii="Times" w:hAnsi="Times" w:cs="Times New Roman"/>
                <w:sz w:val="22"/>
                <w:szCs w:val="22"/>
              </w:rPr>
            </w:pPr>
            <w:r>
              <w:rPr>
                <w:rFonts w:ascii="Times" w:hAnsi="Times" w:cs="Times New Roman"/>
                <w:sz w:val="22"/>
                <w:szCs w:val="22"/>
              </w:rPr>
              <w:t>4</w:t>
            </w:r>
          </w:p>
          <w:p w14:paraId="3089ACC2" w14:textId="77777777" w:rsidR="007617F8" w:rsidRDefault="007617F8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Cheeseburger on GF Bun</w:t>
            </w:r>
          </w:p>
          <w:p w14:paraId="4AB0F5CE" w14:textId="4C09D6FE" w:rsidR="00AE3C72" w:rsidRPr="001428FC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 w:rsidRPr="001428FC">
              <w:rPr>
                <w:rFonts w:ascii="Times" w:hAnsi="Times" w:cs="Tahoma"/>
                <w:sz w:val="22"/>
                <w:szCs w:val="22"/>
              </w:rPr>
              <w:t>Fruit, Vegetable</w:t>
            </w:r>
          </w:p>
          <w:p w14:paraId="01D2BE66" w14:textId="77777777" w:rsidR="00AE3C72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Low Fat Milk</w:t>
            </w:r>
          </w:p>
          <w:p w14:paraId="46B799DD" w14:textId="77777777" w:rsidR="00AE3C72" w:rsidRDefault="00AE3C72" w:rsidP="00AE3C72">
            <w:pPr>
              <w:widowControl w:val="0"/>
              <w:rPr>
                <w:rFonts w:ascii="Times" w:hAnsi="Times" w:cs="Times New Roman"/>
                <w:sz w:val="22"/>
                <w:szCs w:val="22"/>
              </w:rPr>
            </w:pPr>
          </w:p>
          <w:p w14:paraId="0C9698BE" w14:textId="77777777" w:rsidR="007617F8" w:rsidRDefault="007617F8" w:rsidP="007617F8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PB&amp;J on GF Bread</w:t>
            </w:r>
          </w:p>
          <w:p w14:paraId="26C52261" w14:textId="5B2CECF6" w:rsidR="007617F8" w:rsidRPr="001428FC" w:rsidRDefault="007617F8" w:rsidP="00AE3C72">
            <w:pPr>
              <w:widowControl w:val="0"/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A8F4C22" w14:textId="77777777" w:rsidR="0016472D" w:rsidRDefault="00AE3C72" w:rsidP="00AE3C72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5 </w:t>
            </w:r>
          </w:p>
          <w:p w14:paraId="785CEC0D" w14:textId="77777777" w:rsidR="00AE3C72" w:rsidRDefault="00AE3C72" w:rsidP="00AE3C72">
            <w:pPr>
              <w:rPr>
                <w:rFonts w:ascii="Times" w:hAnsi="Times"/>
                <w:sz w:val="22"/>
                <w:szCs w:val="22"/>
              </w:rPr>
            </w:pPr>
          </w:p>
          <w:p w14:paraId="73C4B8E1" w14:textId="180F27E6" w:rsidR="00AE3C72" w:rsidRPr="001428FC" w:rsidRDefault="00AE3C72" w:rsidP="00AE3C72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LAST DAY OF SCHOOL!</w:t>
            </w:r>
          </w:p>
        </w:tc>
      </w:tr>
    </w:tbl>
    <w:p w14:paraId="66C1E6E0" w14:textId="77777777" w:rsidR="008B4523" w:rsidRDefault="008B4523" w:rsidP="00B200A0">
      <w:pPr>
        <w:widowControl w:val="0"/>
        <w:rPr>
          <w:rFonts w:ascii="Tahoma" w:hAnsi="Tahoma" w:cs="Tahoma"/>
          <w:b/>
          <w:bCs/>
          <w:sz w:val="20"/>
          <w:szCs w:val="20"/>
        </w:rPr>
      </w:pPr>
    </w:p>
    <w:p w14:paraId="209B5052" w14:textId="77777777" w:rsidR="003E6024" w:rsidRDefault="003E6024" w:rsidP="00B200A0">
      <w:pPr>
        <w:widowControl w:val="0"/>
        <w:rPr>
          <w:rFonts w:ascii="Tahoma" w:hAnsi="Tahoma" w:cs="Tahoma"/>
          <w:b/>
          <w:bCs/>
          <w:sz w:val="20"/>
          <w:szCs w:val="20"/>
        </w:rPr>
      </w:pPr>
    </w:p>
    <w:p w14:paraId="6B3A5FBD" w14:textId="77777777" w:rsidR="005A41A4" w:rsidRDefault="005A41A4" w:rsidP="00B200A0">
      <w:pPr>
        <w:widowControl w:val="0"/>
        <w:rPr>
          <w:rFonts w:ascii="Tahoma" w:hAnsi="Tahoma" w:cs="Tahoma"/>
          <w:b/>
          <w:bCs/>
          <w:sz w:val="20"/>
          <w:szCs w:val="20"/>
        </w:rPr>
      </w:pPr>
    </w:p>
    <w:p w14:paraId="37242478" w14:textId="00FC544B" w:rsidR="00B200A0" w:rsidRPr="00E5591E" w:rsidRDefault="00B200A0" w:rsidP="00B200A0">
      <w:pPr>
        <w:widowControl w:val="0"/>
        <w:rPr>
          <w:rFonts w:ascii="Tahoma" w:hAnsi="Tahoma" w:cs="Tahoma"/>
          <w:sz w:val="20"/>
          <w:szCs w:val="20"/>
        </w:rPr>
      </w:pPr>
      <w:r w:rsidRPr="00E5591E">
        <w:rPr>
          <w:rFonts w:ascii="Tahoma" w:hAnsi="Tahoma" w:cs="Tahoma"/>
          <w:b/>
          <w:bCs/>
          <w:sz w:val="20"/>
          <w:szCs w:val="20"/>
        </w:rPr>
        <w:t>Approved Side Dishes:</w:t>
      </w:r>
      <w:r w:rsidRPr="00E5591E">
        <w:rPr>
          <w:rFonts w:ascii="Tahoma" w:hAnsi="Tahoma" w:cs="Tahoma"/>
          <w:sz w:val="20"/>
          <w:szCs w:val="20"/>
        </w:rPr>
        <w:t xml:space="preserve"> (unless otherwise noted)</w:t>
      </w:r>
    </w:p>
    <w:p w14:paraId="0097D67B" w14:textId="77777777" w:rsidR="00B200A0" w:rsidRPr="00E5591E" w:rsidRDefault="00B200A0" w:rsidP="00E5591E">
      <w:pPr>
        <w:widowControl w:val="0"/>
        <w:ind w:left="360"/>
        <w:rPr>
          <w:rFonts w:ascii="Tahoma" w:hAnsi="Tahoma" w:cs="Tahoma"/>
          <w:sz w:val="20"/>
          <w:szCs w:val="20"/>
        </w:rPr>
      </w:pPr>
      <w:r w:rsidRPr="00E5591E">
        <w:rPr>
          <w:rFonts w:ascii="Symbol" w:hAnsi="Symbol"/>
          <w:sz w:val="20"/>
          <w:szCs w:val="20"/>
          <w:lang w:val="x-none"/>
        </w:rPr>
        <w:t>·</w:t>
      </w:r>
      <w:r w:rsidRPr="00E5591E">
        <w:rPr>
          <w:sz w:val="20"/>
          <w:szCs w:val="20"/>
        </w:rPr>
        <w:t> </w:t>
      </w:r>
      <w:r w:rsidRPr="00E5591E">
        <w:rPr>
          <w:rFonts w:ascii="Tahoma" w:hAnsi="Tahoma" w:cs="Tahoma"/>
          <w:sz w:val="20"/>
          <w:szCs w:val="20"/>
        </w:rPr>
        <w:t>Fresh or canned fruit without added ingredients</w:t>
      </w:r>
    </w:p>
    <w:p w14:paraId="5C0BE52E" w14:textId="77777777" w:rsidR="00B200A0" w:rsidRPr="00E5591E" w:rsidRDefault="00B200A0" w:rsidP="00E5591E">
      <w:pPr>
        <w:widowControl w:val="0"/>
        <w:ind w:left="360"/>
        <w:rPr>
          <w:rFonts w:ascii="Tahoma" w:hAnsi="Tahoma" w:cs="Tahoma"/>
          <w:sz w:val="20"/>
          <w:szCs w:val="20"/>
        </w:rPr>
      </w:pPr>
      <w:r w:rsidRPr="00E5591E">
        <w:rPr>
          <w:rFonts w:ascii="Symbol" w:hAnsi="Symbol"/>
          <w:sz w:val="20"/>
          <w:szCs w:val="20"/>
          <w:lang w:val="x-none"/>
        </w:rPr>
        <w:t>·</w:t>
      </w:r>
      <w:r w:rsidRPr="00E5591E">
        <w:rPr>
          <w:sz w:val="20"/>
          <w:szCs w:val="20"/>
        </w:rPr>
        <w:t> </w:t>
      </w:r>
      <w:r w:rsidRPr="00E5591E">
        <w:rPr>
          <w:rFonts w:ascii="Tahoma" w:hAnsi="Tahoma" w:cs="Tahoma"/>
          <w:sz w:val="20"/>
          <w:szCs w:val="20"/>
        </w:rPr>
        <w:t>Fresh or cooked vegetables without added ingredients</w:t>
      </w:r>
    </w:p>
    <w:p w14:paraId="4F63EDE7" w14:textId="77777777" w:rsidR="00B200A0" w:rsidRPr="00E5591E" w:rsidRDefault="00B200A0" w:rsidP="00E5591E">
      <w:pPr>
        <w:widowControl w:val="0"/>
        <w:ind w:left="360"/>
        <w:rPr>
          <w:rFonts w:ascii="Tahoma" w:hAnsi="Tahoma" w:cs="Tahoma"/>
          <w:sz w:val="20"/>
          <w:szCs w:val="20"/>
        </w:rPr>
      </w:pPr>
      <w:r w:rsidRPr="00E5591E">
        <w:rPr>
          <w:rFonts w:ascii="Symbol" w:hAnsi="Symbol"/>
          <w:sz w:val="20"/>
          <w:szCs w:val="20"/>
          <w:lang w:val="x-none"/>
        </w:rPr>
        <w:t>·</w:t>
      </w:r>
      <w:r w:rsidRPr="00E5591E">
        <w:rPr>
          <w:sz w:val="20"/>
          <w:szCs w:val="20"/>
        </w:rPr>
        <w:t> </w:t>
      </w:r>
      <w:r w:rsidRPr="00E5591E">
        <w:rPr>
          <w:rFonts w:ascii="Tahoma" w:hAnsi="Tahoma" w:cs="Tahoma"/>
          <w:sz w:val="20"/>
          <w:szCs w:val="20"/>
        </w:rPr>
        <w:t>Approved Ketchup, Salad Dressing &amp; Margarine</w:t>
      </w:r>
    </w:p>
    <w:p w14:paraId="47AA9434" w14:textId="4A838E23" w:rsidR="00B200A0" w:rsidRDefault="00B200A0" w:rsidP="00E5591E">
      <w:pPr>
        <w:widowControl w:val="0"/>
        <w:ind w:left="360"/>
        <w:rPr>
          <w:rFonts w:ascii="Tahoma" w:hAnsi="Tahoma" w:cs="Tahoma"/>
          <w:sz w:val="20"/>
          <w:szCs w:val="20"/>
        </w:rPr>
      </w:pPr>
      <w:r w:rsidRPr="00E5591E">
        <w:rPr>
          <w:rFonts w:ascii="Symbol" w:hAnsi="Symbol"/>
          <w:sz w:val="20"/>
          <w:szCs w:val="20"/>
          <w:lang w:val="x-none"/>
        </w:rPr>
        <w:t>·</w:t>
      </w:r>
      <w:r w:rsidRPr="00E5591E">
        <w:rPr>
          <w:sz w:val="20"/>
          <w:szCs w:val="20"/>
        </w:rPr>
        <w:t> </w:t>
      </w:r>
      <w:r w:rsidRPr="00E5591E">
        <w:rPr>
          <w:rFonts w:ascii="Tahoma" w:hAnsi="Tahoma" w:cs="Tahoma"/>
          <w:sz w:val="20"/>
          <w:szCs w:val="20"/>
        </w:rPr>
        <w:t>Milk—</w:t>
      </w:r>
      <w:r w:rsidR="00CD3B0F">
        <w:rPr>
          <w:rFonts w:ascii="Tahoma" w:hAnsi="Tahoma" w:cs="Tahoma"/>
          <w:sz w:val="20"/>
          <w:szCs w:val="20"/>
        </w:rPr>
        <w:t>any variety</w:t>
      </w:r>
      <w:r w:rsidRPr="00E5591E">
        <w:rPr>
          <w:rFonts w:ascii="Tahoma" w:hAnsi="Tahoma" w:cs="Tahoma"/>
          <w:sz w:val="20"/>
          <w:szCs w:val="20"/>
        </w:rPr>
        <w:t xml:space="preserve"> </w:t>
      </w:r>
    </w:p>
    <w:p w14:paraId="16D0426B" w14:textId="77777777" w:rsidR="00FC50B2" w:rsidRDefault="00FC50B2" w:rsidP="00E5591E">
      <w:pPr>
        <w:widowControl w:val="0"/>
        <w:ind w:left="360"/>
        <w:rPr>
          <w:rFonts w:ascii="Tahoma" w:hAnsi="Tahoma" w:cs="Tahoma"/>
          <w:sz w:val="20"/>
          <w:szCs w:val="20"/>
        </w:rPr>
      </w:pPr>
    </w:p>
    <w:p w14:paraId="556A1C00" w14:textId="77777777" w:rsidR="00FC50B2" w:rsidRDefault="00FC50B2" w:rsidP="00FC50B2">
      <w:pPr>
        <w:widowControl w:val="0"/>
        <w:rPr>
          <w:rFonts w:ascii="Tahoma" w:hAnsi="Tahoma" w:cs="Tahoma"/>
          <w:sz w:val="20"/>
          <w:szCs w:val="20"/>
        </w:rPr>
      </w:pPr>
    </w:p>
    <w:p w14:paraId="173F23D7" w14:textId="77777777" w:rsidR="003C0671" w:rsidRDefault="003C0671" w:rsidP="00FC50B2">
      <w:pPr>
        <w:widowControl w:val="0"/>
        <w:rPr>
          <w:rFonts w:ascii="Tahoma" w:hAnsi="Tahoma" w:cs="Tahoma"/>
          <w:b/>
          <w:bCs/>
          <w:sz w:val="24"/>
          <w:szCs w:val="24"/>
        </w:rPr>
      </w:pPr>
    </w:p>
    <w:p w14:paraId="23ED4FB2" w14:textId="77777777" w:rsidR="003C0671" w:rsidRDefault="003C0671" w:rsidP="00FC50B2">
      <w:pPr>
        <w:widowControl w:val="0"/>
        <w:rPr>
          <w:rFonts w:ascii="Tahoma" w:hAnsi="Tahoma" w:cs="Tahoma"/>
          <w:b/>
          <w:bCs/>
          <w:sz w:val="24"/>
          <w:szCs w:val="24"/>
        </w:rPr>
      </w:pPr>
    </w:p>
    <w:p w14:paraId="718D58E1" w14:textId="6C4EBE74" w:rsidR="00FC50B2" w:rsidRPr="00FE3E45" w:rsidRDefault="00FC50B2" w:rsidP="00FC50B2">
      <w:pPr>
        <w:widowControl w:val="0"/>
        <w:rPr>
          <w:rFonts w:ascii="Tahoma" w:hAnsi="Tahoma" w:cs="Tahoma"/>
          <w:b/>
          <w:bCs/>
          <w:sz w:val="24"/>
          <w:szCs w:val="24"/>
        </w:rPr>
      </w:pPr>
      <w:r w:rsidRPr="00FE3E45">
        <w:rPr>
          <w:rFonts w:ascii="Tahoma" w:hAnsi="Tahoma" w:cs="Tahoma"/>
          <w:b/>
          <w:bCs/>
          <w:sz w:val="24"/>
          <w:szCs w:val="24"/>
        </w:rPr>
        <w:t>Breakfast</w:t>
      </w:r>
    </w:p>
    <w:tbl>
      <w:tblPr>
        <w:tblStyle w:val="TableGrid"/>
        <w:tblW w:w="1098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250"/>
        <w:gridCol w:w="2430"/>
        <w:gridCol w:w="2160"/>
        <w:gridCol w:w="2160"/>
        <w:gridCol w:w="1980"/>
      </w:tblGrid>
      <w:tr w:rsidR="00FC50B2" w:rsidRPr="00CC5775" w14:paraId="29AFCD94" w14:textId="77777777" w:rsidTr="000D4797">
        <w:tc>
          <w:tcPr>
            <w:tcW w:w="2250" w:type="dxa"/>
          </w:tcPr>
          <w:p w14:paraId="0177EB25" w14:textId="77777777" w:rsidR="00FC50B2" w:rsidRPr="00067B67" w:rsidRDefault="00FC50B2" w:rsidP="000D4797">
            <w:pPr>
              <w:rPr>
                <w:b/>
                <w:bCs/>
              </w:rPr>
            </w:pPr>
            <w:r w:rsidRPr="00067B67">
              <w:rPr>
                <w:b/>
                <w:bCs/>
              </w:rPr>
              <w:t>Monday</w:t>
            </w:r>
          </w:p>
        </w:tc>
        <w:tc>
          <w:tcPr>
            <w:tcW w:w="2430" w:type="dxa"/>
          </w:tcPr>
          <w:p w14:paraId="7084A1BC" w14:textId="77777777" w:rsidR="00FC50B2" w:rsidRPr="00CC5775" w:rsidRDefault="00FC50B2" w:rsidP="000D4797">
            <w:pPr>
              <w:rPr>
                <w:b/>
                <w:bCs/>
              </w:rPr>
            </w:pPr>
            <w:r w:rsidRPr="00CC5775">
              <w:rPr>
                <w:b/>
                <w:bCs/>
              </w:rPr>
              <w:t>Tuesday</w:t>
            </w:r>
          </w:p>
        </w:tc>
        <w:tc>
          <w:tcPr>
            <w:tcW w:w="2160" w:type="dxa"/>
          </w:tcPr>
          <w:p w14:paraId="2B3DAB73" w14:textId="77777777" w:rsidR="00FC50B2" w:rsidRPr="00CC5775" w:rsidRDefault="00FC50B2" w:rsidP="000D4797">
            <w:pPr>
              <w:rPr>
                <w:b/>
                <w:bCs/>
              </w:rPr>
            </w:pPr>
            <w:r w:rsidRPr="00CC5775">
              <w:rPr>
                <w:b/>
                <w:bCs/>
              </w:rPr>
              <w:t>Wednesday</w:t>
            </w:r>
          </w:p>
        </w:tc>
        <w:tc>
          <w:tcPr>
            <w:tcW w:w="2160" w:type="dxa"/>
          </w:tcPr>
          <w:p w14:paraId="77E72D6C" w14:textId="77777777" w:rsidR="00FC50B2" w:rsidRPr="00CC5775" w:rsidRDefault="00FC50B2" w:rsidP="000D4797">
            <w:pPr>
              <w:rPr>
                <w:b/>
                <w:bCs/>
              </w:rPr>
            </w:pPr>
            <w:r w:rsidRPr="00CC5775">
              <w:rPr>
                <w:b/>
                <w:bCs/>
              </w:rPr>
              <w:t>Thursday</w:t>
            </w:r>
          </w:p>
        </w:tc>
        <w:tc>
          <w:tcPr>
            <w:tcW w:w="1980" w:type="dxa"/>
          </w:tcPr>
          <w:p w14:paraId="7AC66F7B" w14:textId="77777777" w:rsidR="00FC50B2" w:rsidRPr="00CC5775" w:rsidRDefault="00FC50B2" w:rsidP="000D4797">
            <w:pPr>
              <w:rPr>
                <w:b/>
                <w:bCs/>
              </w:rPr>
            </w:pPr>
            <w:r w:rsidRPr="00CC5775">
              <w:rPr>
                <w:b/>
                <w:bCs/>
              </w:rPr>
              <w:t>Friday</w:t>
            </w:r>
          </w:p>
        </w:tc>
      </w:tr>
      <w:tr w:rsidR="00FC50B2" w:rsidRPr="001428FC" w14:paraId="442BF1ED" w14:textId="77777777" w:rsidTr="000D4797">
        <w:trPr>
          <w:trHeight w:val="1592"/>
        </w:trPr>
        <w:tc>
          <w:tcPr>
            <w:tcW w:w="2250" w:type="dxa"/>
          </w:tcPr>
          <w:p w14:paraId="70090BDF" w14:textId="77777777" w:rsidR="00403DCA" w:rsidRDefault="00403DCA" w:rsidP="000D4797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Gluten Free Cereal</w:t>
            </w:r>
          </w:p>
          <w:p w14:paraId="58F5A68E" w14:textId="2B69536B" w:rsidR="00FC50B2" w:rsidRPr="001428FC" w:rsidRDefault="00403DCA" w:rsidP="000D4797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w/</w:t>
            </w:r>
            <w:r w:rsidR="00FC50B2" w:rsidRPr="001428FC">
              <w:rPr>
                <w:rFonts w:ascii="Times" w:hAnsi="Times" w:cs="Tahoma"/>
                <w:sz w:val="22"/>
                <w:szCs w:val="22"/>
              </w:rPr>
              <w:t xml:space="preserve">GF </w:t>
            </w:r>
            <w:r>
              <w:rPr>
                <w:rFonts w:ascii="Times" w:hAnsi="Times" w:cs="Tahoma"/>
                <w:sz w:val="22"/>
                <w:szCs w:val="22"/>
              </w:rPr>
              <w:t>Toast</w:t>
            </w:r>
          </w:p>
          <w:p w14:paraId="1702B510" w14:textId="2DC80D59" w:rsidR="005C05B4" w:rsidRDefault="005C05B4" w:rsidP="000D4797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100% Juice Cup</w:t>
            </w:r>
          </w:p>
          <w:p w14:paraId="3B1F8BAB" w14:textId="09016EC2" w:rsidR="00403DCA" w:rsidRDefault="00403DCA" w:rsidP="000D4797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Asso</w:t>
            </w:r>
            <w:r w:rsidR="005C05B4">
              <w:rPr>
                <w:rFonts w:ascii="Times" w:hAnsi="Times" w:cs="Tahoma"/>
                <w:sz w:val="22"/>
                <w:szCs w:val="22"/>
              </w:rPr>
              <w:t>rted Fruit</w:t>
            </w:r>
          </w:p>
          <w:p w14:paraId="17B0C4EF" w14:textId="77777777" w:rsidR="00FC50B2" w:rsidRDefault="00FC50B2" w:rsidP="000D4797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Low Fat Milk</w:t>
            </w:r>
          </w:p>
          <w:p w14:paraId="737FC26A" w14:textId="77777777" w:rsidR="00FC50B2" w:rsidRDefault="00FC50B2" w:rsidP="000D4797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</w:p>
          <w:p w14:paraId="07524230" w14:textId="032A8CAC" w:rsidR="00FC50B2" w:rsidRPr="001428FC" w:rsidRDefault="00FC50B2" w:rsidP="00AE3C72">
            <w:pPr>
              <w:widowControl w:val="0"/>
              <w:rPr>
                <w:rFonts w:ascii="Times" w:hAnsi="Times" w:cs="Tahoma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A77D26E" w14:textId="77777777" w:rsidR="00AE3C72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Gluten Free Cereal</w:t>
            </w:r>
          </w:p>
          <w:p w14:paraId="31D078FD" w14:textId="77777777" w:rsidR="00AE3C72" w:rsidRPr="001428FC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w/</w:t>
            </w:r>
            <w:r w:rsidRPr="001428FC">
              <w:rPr>
                <w:rFonts w:ascii="Times" w:hAnsi="Times" w:cs="Tahoma"/>
                <w:sz w:val="22"/>
                <w:szCs w:val="22"/>
              </w:rPr>
              <w:t xml:space="preserve">GF </w:t>
            </w:r>
            <w:r>
              <w:rPr>
                <w:rFonts w:ascii="Times" w:hAnsi="Times" w:cs="Tahoma"/>
                <w:sz w:val="22"/>
                <w:szCs w:val="22"/>
              </w:rPr>
              <w:t>Toast</w:t>
            </w:r>
          </w:p>
          <w:p w14:paraId="25BE5023" w14:textId="77777777" w:rsidR="00AE3C72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100% Juice Cup</w:t>
            </w:r>
          </w:p>
          <w:p w14:paraId="11151A78" w14:textId="77777777" w:rsidR="00AE3C72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Assorted Fruit</w:t>
            </w:r>
          </w:p>
          <w:p w14:paraId="71A53991" w14:textId="77777777" w:rsidR="00AE3C72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Low Fat Milk</w:t>
            </w:r>
          </w:p>
          <w:p w14:paraId="16748240" w14:textId="1263671F" w:rsidR="00CB13AC" w:rsidRPr="001428FC" w:rsidRDefault="00CB13AC" w:rsidP="00275786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C451054" w14:textId="77777777" w:rsidR="00AE3C72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Gluten Free Cereal</w:t>
            </w:r>
          </w:p>
          <w:p w14:paraId="60904320" w14:textId="77777777" w:rsidR="00AE3C72" w:rsidRPr="001428FC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w/</w:t>
            </w:r>
            <w:r w:rsidRPr="001428FC">
              <w:rPr>
                <w:rFonts w:ascii="Times" w:hAnsi="Times" w:cs="Tahoma"/>
                <w:sz w:val="22"/>
                <w:szCs w:val="22"/>
              </w:rPr>
              <w:t xml:space="preserve">GF </w:t>
            </w:r>
            <w:r>
              <w:rPr>
                <w:rFonts w:ascii="Times" w:hAnsi="Times" w:cs="Tahoma"/>
                <w:sz w:val="22"/>
                <w:szCs w:val="22"/>
              </w:rPr>
              <w:t>Toast</w:t>
            </w:r>
          </w:p>
          <w:p w14:paraId="196C0FF3" w14:textId="77777777" w:rsidR="00AE3C72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100% Juice Cup</w:t>
            </w:r>
          </w:p>
          <w:p w14:paraId="61AC9147" w14:textId="77777777" w:rsidR="00AE3C72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Assorted Fruit</w:t>
            </w:r>
          </w:p>
          <w:p w14:paraId="344E2CE2" w14:textId="77777777" w:rsidR="00AE3C72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Low Fat Milk</w:t>
            </w:r>
          </w:p>
          <w:p w14:paraId="6C3C3D4C" w14:textId="6A9E76EB" w:rsidR="00FC50B2" w:rsidRPr="001428FC" w:rsidRDefault="00FC50B2" w:rsidP="008A7CF3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1CC08CB" w14:textId="77777777" w:rsidR="00AE3C72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Gluten Free Cereal</w:t>
            </w:r>
          </w:p>
          <w:p w14:paraId="0B7A06DA" w14:textId="77777777" w:rsidR="00AE3C72" w:rsidRPr="001428FC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w/</w:t>
            </w:r>
            <w:r w:rsidRPr="001428FC">
              <w:rPr>
                <w:rFonts w:ascii="Times" w:hAnsi="Times" w:cs="Tahoma"/>
                <w:sz w:val="22"/>
                <w:szCs w:val="22"/>
              </w:rPr>
              <w:t xml:space="preserve">GF </w:t>
            </w:r>
            <w:r>
              <w:rPr>
                <w:rFonts w:ascii="Times" w:hAnsi="Times" w:cs="Tahoma"/>
                <w:sz w:val="22"/>
                <w:szCs w:val="22"/>
              </w:rPr>
              <w:t>Toast</w:t>
            </w:r>
          </w:p>
          <w:p w14:paraId="63658807" w14:textId="77777777" w:rsidR="00AE3C72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100% Juice Cup</w:t>
            </w:r>
          </w:p>
          <w:p w14:paraId="4920532B" w14:textId="77777777" w:rsidR="00AE3C72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Assorted Fruit</w:t>
            </w:r>
          </w:p>
          <w:p w14:paraId="782372FB" w14:textId="77777777" w:rsidR="00AE3C72" w:rsidRDefault="00AE3C72" w:rsidP="00AE3C72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Low Fat Milk</w:t>
            </w:r>
          </w:p>
          <w:p w14:paraId="12CE8DA9" w14:textId="361C96A5" w:rsidR="00CB13AC" w:rsidRPr="001428FC" w:rsidRDefault="00CB13AC" w:rsidP="00275786">
            <w:pPr>
              <w:widowControl w:val="0"/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F21F6EC" w14:textId="7AAAC797" w:rsidR="005C05B4" w:rsidRDefault="00AE3C72" w:rsidP="005C05B4">
            <w:pPr>
              <w:widowControl w:val="0"/>
              <w:jc w:val="center"/>
              <w:rPr>
                <w:rFonts w:ascii="Times" w:hAnsi="Times" w:cs="Tahoma"/>
                <w:sz w:val="22"/>
                <w:szCs w:val="22"/>
              </w:rPr>
            </w:pPr>
            <w:r>
              <w:rPr>
                <w:rFonts w:ascii="Times" w:hAnsi="Times" w:cs="Tahoma"/>
                <w:sz w:val="22"/>
                <w:szCs w:val="22"/>
              </w:rPr>
              <w:t>LAST DAY OF SCHOOL!</w:t>
            </w:r>
          </w:p>
          <w:p w14:paraId="191D34EF" w14:textId="2E0B6952" w:rsidR="00FC50B2" w:rsidRDefault="00FC50B2" w:rsidP="000D4797">
            <w:pPr>
              <w:rPr>
                <w:rFonts w:ascii="Times" w:hAnsi="Times"/>
                <w:sz w:val="22"/>
                <w:szCs w:val="22"/>
              </w:rPr>
            </w:pPr>
          </w:p>
          <w:p w14:paraId="10847291" w14:textId="02FF09A3" w:rsidR="00FC50B2" w:rsidRPr="001428FC" w:rsidRDefault="00FC50B2" w:rsidP="008A7CF3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4F5B1771" w14:textId="77777777" w:rsidR="00FC50B2" w:rsidRDefault="00FC50B2" w:rsidP="00E5591E">
      <w:pPr>
        <w:widowControl w:val="0"/>
        <w:ind w:left="360"/>
        <w:rPr>
          <w:rFonts w:ascii="Tahoma" w:hAnsi="Tahoma" w:cs="Tahoma"/>
          <w:sz w:val="20"/>
          <w:szCs w:val="20"/>
        </w:rPr>
      </w:pPr>
    </w:p>
    <w:p w14:paraId="2344F6A1" w14:textId="77777777" w:rsidR="00FC50B2" w:rsidRPr="00E5591E" w:rsidRDefault="00FC50B2" w:rsidP="00E5591E">
      <w:pPr>
        <w:widowControl w:val="0"/>
        <w:ind w:left="360"/>
        <w:rPr>
          <w:rFonts w:ascii="Tahoma" w:hAnsi="Tahoma" w:cs="Tahoma"/>
          <w:sz w:val="20"/>
          <w:szCs w:val="20"/>
        </w:rPr>
      </w:pPr>
    </w:p>
    <w:p w14:paraId="15AB7146" w14:textId="77777777" w:rsidR="008F4872" w:rsidRPr="00B200A0" w:rsidRDefault="008F4872" w:rsidP="00B200A0">
      <w:pPr>
        <w:widowControl w:val="0"/>
        <w:ind w:left="360" w:hanging="360"/>
        <w:rPr>
          <w:rFonts w:ascii="Tahoma" w:hAnsi="Tahoma" w:cs="Tahoma"/>
          <w:sz w:val="22"/>
          <w:szCs w:val="22"/>
        </w:rPr>
      </w:pPr>
    </w:p>
    <w:p w14:paraId="76046E32" w14:textId="77777777" w:rsidR="00B200A0" w:rsidRDefault="00B200A0" w:rsidP="00B200A0">
      <w:pPr>
        <w:widowControl w:val="0"/>
        <w:rPr>
          <w:rFonts w:ascii="Times New Roman" w:hAnsi="Times New Roman" w:cs="Times New Roman"/>
          <w:sz w:val="20"/>
          <w:szCs w:val="20"/>
        </w:rPr>
      </w:pPr>
      <w:r>
        <w:t> </w:t>
      </w:r>
    </w:p>
    <w:p w14:paraId="365DF372" w14:textId="77777777" w:rsidR="00543C8F" w:rsidRDefault="00543C8F" w:rsidP="00D62A7D"/>
    <w:sectPr w:rsidR="00543C8F" w:rsidSect="00E06C37">
      <w:pgSz w:w="12240" w:h="15840"/>
      <w:pgMar w:top="432" w:right="720" w:bottom="432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010F" w14:textId="77777777" w:rsidR="00272E8D" w:rsidRDefault="00272E8D">
      <w:pPr>
        <w:spacing w:before="0" w:after="0"/>
      </w:pPr>
      <w:r>
        <w:separator/>
      </w:r>
    </w:p>
  </w:endnote>
  <w:endnote w:type="continuationSeparator" w:id="0">
    <w:p w14:paraId="28CE39AE" w14:textId="77777777" w:rsidR="00272E8D" w:rsidRDefault="00272E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B1FA" w14:textId="77777777" w:rsidR="00272E8D" w:rsidRDefault="00272E8D">
      <w:pPr>
        <w:spacing w:before="0" w:after="0"/>
      </w:pPr>
      <w:r>
        <w:separator/>
      </w:r>
    </w:p>
  </w:footnote>
  <w:footnote w:type="continuationSeparator" w:id="0">
    <w:p w14:paraId="09B3A412" w14:textId="77777777" w:rsidR="00272E8D" w:rsidRDefault="00272E8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31618"/>
    <w:multiLevelType w:val="hybridMultilevel"/>
    <w:tmpl w:val="8244D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997066">
    <w:abstractNumId w:val="9"/>
  </w:num>
  <w:num w:numId="2" w16cid:durableId="1521434800">
    <w:abstractNumId w:val="7"/>
  </w:num>
  <w:num w:numId="3" w16cid:durableId="1373070150">
    <w:abstractNumId w:val="6"/>
  </w:num>
  <w:num w:numId="4" w16cid:durableId="994528674">
    <w:abstractNumId w:val="5"/>
  </w:num>
  <w:num w:numId="5" w16cid:durableId="1860584719">
    <w:abstractNumId w:val="4"/>
  </w:num>
  <w:num w:numId="6" w16cid:durableId="903299127">
    <w:abstractNumId w:val="8"/>
  </w:num>
  <w:num w:numId="7" w16cid:durableId="978415140">
    <w:abstractNumId w:val="3"/>
  </w:num>
  <w:num w:numId="8" w16cid:durableId="1389379893">
    <w:abstractNumId w:val="2"/>
  </w:num>
  <w:num w:numId="9" w16cid:durableId="1884949587">
    <w:abstractNumId w:val="1"/>
  </w:num>
  <w:num w:numId="10" w16cid:durableId="841746184">
    <w:abstractNumId w:val="0"/>
  </w:num>
  <w:num w:numId="11" w16cid:durableId="1909808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9/30/2020"/>
    <w:docVar w:name="MonthStart" w:val="9/1/2020"/>
    <w:docVar w:name="ShowDynamicGuides" w:val="1"/>
    <w:docVar w:name="ShowMarginGuides" w:val="0"/>
    <w:docVar w:name="ShowOutlines" w:val="0"/>
    <w:docVar w:name="ShowStaticGuides" w:val="0"/>
  </w:docVars>
  <w:rsids>
    <w:rsidRoot w:val="006F12AC"/>
    <w:rsid w:val="00013CD4"/>
    <w:rsid w:val="000149FC"/>
    <w:rsid w:val="00015F04"/>
    <w:rsid w:val="00035443"/>
    <w:rsid w:val="00036A36"/>
    <w:rsid w:val="00040910"/>
    <w:rsid w:val="000421A7"/>
    <w:rsid w:val="00043FE9"/>
    <w:rsid w:val="0004760B"/>
    <w:rsid w:val="000567C0"/>
    <w:rsid w:val="00067846"/>
    <w:rsid w:val="00067B67"/>
    <w:rsid w:val="00083BC8"/>
    <w:rsid w:val="0009267A"/>
    <w:rsid w:val="000954F2"/>
    <w:rsid w:val="000A19D5"/>
    <w:rsid w:val="000D1A5A"/>
    <w:rsid w:val="000E5635"/>
    <w:rsid w:val="00100ACF"/>
    <w:rsid w:val="0010327D"/>
    <w:rsid w:val="001103CB"/>
    <w:rsid w:val="00122AF5"/>
    <w:rsid w:val="001428FC"/>
    <w:rsid w:val="0014772A"/>
    <w:rsid w:val="0016472D"/>
    <w:rsid w:val="00173452"/>
    <w:rsid w:val="001C6695"/>
    <w:rsid w:val="00205B7E"/>
    <w:rsid w:val="002172EC"/>
    <w:rsid w:val="00250761"/>
    <w:rsid w:val="002544C4"/>
    <w:rsid w:val="00270567"/>
    <w:rsid w:val="00272121"/>
    <w:rsid w:val="00272E8D"/>
    <w:rsid w:val="00275786"/>
    <w:rsid w:val="002B475C"/>
    <w:rsid w:val="002B5740"/>
    <w:rsid w:val="002B5A70"/>
    <w:rsid w:val="002C4F7F"/>
    <w:rsid w:val="002D7636"/>
    <w:rsid w:val="002E5F14"/>
    <w:rsid w:val="0033395D"/>
    <w:rsid w:val="00334DB9"/>
    <w:rsid w:val="003365A6"/>
    <w:rsid w:val="00344E5B"/>
    <w:rsid w:val="003558F9"/>
    <w:rsid w:val="00377C9F"/>
    <w:rsid w:val="00384C7E"/>
    <w:rsid w:val="003A284F"/>
    <w:rsid w:val="003A5F35"/>
    <w:rsid w:val="003A6E7F"/>
    <w:rsid w:val="003B7310"/>
    <w:rsid w:val="003C0671"/>
    <w:rsid w:val="003C12CF"/>
    <w:rsid w:val="003D48EA"/>
    <w:rsid w:val="003E6024"/>
    <w:rsid w:val="00403DCA"/>
    <w:rsid w:val="00422CAA"/>
    <w:rsid w:val="00440F21"/>
    <w:rsid w:val="00445713"/>
    <w:rsid w:val="0045151C"/>
    <w:rsid w:val="004561B2"/>
    <w:rsid w:val="004617CE"/>
    <w:rsid w:val="00471A3C"/>
    <w:rsid w:val="00495694"/>
    <w:rsid w:val="004B44BA"/>
    <w:rsid w:val="004C3CD4"/>
    <w:rsid w:val="004D2DF0"/>
    <w:rsid w:val="004D5C9E"/>
    <w:rsid w:val="004E08CE"/>
    <w:rsid w:val="00501D67"/>
    <w:rsid w:val="00510429"/>
    <w:rsid w:val="00514B63"/>
    <w:rsid w:val="005234BE"/>
    <w:rsid w:val="00525B9F"/>
    <w:rsid w:val="00536294"/>
    <w:rsid w:val="0054213C"/>
    <w:rsid w:val="00543C8F"/>
    <w:rsid w:val="00574187"/>
    <w:rsid w:val="00596998"/>
    <w:rsid w:val="005A005F"/>
    <w:rsid w:val="005A41A4"/>
    <w:rsid w:val="005B6B55"/>
    <w:rsid w:val="005C05B4"/>
    <w:rsid w:val="005C143F"/>
    <w:rsid w:val="005D2CE5"/>
    <w:rsid w:val="005E7CD0"/>
    <w:rsid w:val="005F46C3"/>
    <w:rsid w:val="00605B9E"/>
    <w:rsid w:val="006125FE"/>
    <w:rsid w:val="00626B46"/>
    <w:rsid w:val="00642B43"/>
    <w:rsid w:val="00661028"/>
    <w:rsid w:val="006725FE"/>
    <w:rsid w:val="00683AD2"/>
    <w:rsid w:val="00685D7C"/>
    <w:rsid w:val="0069327F"/>
    <w:rsid w:val="006A432C"/>
    <w:rsid w:val="006A7E0A"/>
    <w:rsid w:val="006B4D2F"/>
    <w:rsid w:val="006C3EC0"/>
    <w:rsid w:val="006C5828"/>
    <w:rsid w:val="006D042E"/>
    <w:rsid w:val="006E0B82"/>
    <w:rsid w:val="006E1A04"/>
    <w:rsid w:val="006E3325"/>
    <w:rsid w:val="006E76B4"/>
    <w:rsid w:val="006F12AC"/>
    <w:rsid w:val="006F1D12"/>
    <w:rsid w:val="006F768E"/>
    <w:rsid w:val="0070248C"/>
    <w:rsid w:val="007217D2"/>
    <w:rsid w:val="007229E9"/>
    <w:rsid w:val="00723D62"/>
    <w:rsid w:val="00725523"/>
    <w:rsid w:val="007276B0"/>
    <w:rsid w:val="0073424D"/>
    <w:rsid w:val="007617F8"/>
    <w:rsid w:val="00766BA8"/>
    <w:rsid w:val="007727F1"/>
    <w:rsid w:val="00775A33"/>
    <w:rsid w:val="00795A0E"/>
    <w:rsid w:val="00795F26"/>
    <w:rsid w:val="007A4BDE"/>
    <w:rsid w:val="007B63F1"/>
    <w:rsid w:val="007D1E94"/>
    <w:rsid w:val="007D341A"/>
    <w:rsid w:val="007E01A4"/>
    <w:rsid w:val="007F58ED"/>
    <w:rsid w:val="00801988"/>
    <w:rsid w:val="008111A1"/>
    <w:rsid w:val="0081589D"/>
    <w:rsid w:val="008330F2"/>
    <w:rsid w:val="008540E0"/>
    <w:rsid w:val="008711FB"/>
    <w:rsid w:val="00873368"/>
    <w:rsid w:val="008808D5"/>
    <w:rsid w:val="0088248A"/>
    <w:rsid w:val="0089325E"/>
    <w:rsid w:val="008A527A"/>
    <w:rsid w:val="008A7CF3"/>
    <w:rsid w:val="008B4523"/>
    <w:rsid w:val="008B4DCA"/>
    <w:rsid w:val="008B6576"/>
    <w:rsid w:val="008C666A"/>
    <w:rsid w:val="008D7CD3"/>
    <w:rsid w:val="008F4872"/>
    <w:rsid w:val="00912184"/>
    <w:rsid w:val="009136AF"/>
    <w:rsid w:val="00913B1B"/>
    <w:rsid w:val="00930B8F"/>
    <w:rsid w:val="00934220"/>
    <w:rsid w:val="009400E3"/>
    <w:rsid w:val="009734FD"/>
    <w:rsid w:val="00973B4B"/>
    <w:rsid w:val="00980E0B"/>
    <w:rsid w:val="00983860"/>
    <w:rsid w:val="00997058"/>
    <w:rsid w:val="009B0521"/>
    <w:rsid w:val="009D7497"/>
    <w:rsid w:val="009E71E6"/>
    <w:rsid w:val="009E7E47"/>
    <w:rsid w:val="00A1204B"/>
    <w:rsid w:val="00A34926"/>
    <w:rsid w:val="00A47E21"/>
    <w:rsid w:val="00A53AA9"/>
    <w:rsid w:val="00A5435E"/>
    <w:rsid w:val="00A813F7"/>
    <w:rsid w:val="00A9066E"/>
    <w:rsid w:val="00A923E7"/>
    <w:rsid w:val="00A93DC9"/>
    <w:rsid w:val="00A96DC8"/>
    <w:rsid w:val="00AB1506"/>
    <w:rsid w:val="00AB55CC"/>
    <w:rsid w:val="00AC76FA"/>
    <w:rsid w:val="00AD33BC"/>
    <w:rsid w:val="00AE3C72"/>
    <w:rsid w:val="00B045ED"/>
    <w:rsid w:val="00B200A0"/>
    <w:rsid w:val="00B21A73"/>
    <w:rsid w:val="00B347A1"/>
    <w:rsid w:val="00B4267E"/>
    <w:rsid w:val="00B4398C"/>
    <w:rsid w:val="00B50393"/>
    <w:rsid w:val="00B53B6D"/>
    <w:rsid w:val="00B53EBB"/>
    <w:rsid w:val="00B54C39"/>
    <w:rsid w:val="00B572E2"/>
    <w:rsid w:val="00B72036"/>
    <w:rsid w:val="00B824A9"/>
    <w:rsid w:val="00B911E9"/>
    <w:rsid w:val="00BA396E"/>
    <w:rsid w:val="00BA49D9"/>
    <w:rsid w:val="00BA7574"/>
    <w:rsid w:val="00BB620A"/>
    <w:rsid w:val="00BC1653"/>
    <w:rsid w:val="00BF3981"/>
    <w:rsid w:val="00C02622"/>
    <w:rsid w:val="00C06661"/>
    <w:rsid w:val="00C1588C"/>
    <w:rsid w:val="00C2787E"/>
    <w:rsid w:val="00C31CD3"/>
    <w:rsid w:val="00C32EBB"/>
    <w:rsid w:val="00C3314B"/>
    <w:rsid w:val="00C40BCC"/>
    <w:rsid w:val="00C40C08"/>
    <w:rsid w:val="00C67506"/>
    <w:rsid w:val="00C74E71"/>
    <w:rsid w:val="00C77267"/>
    <w:rsid w:val="00C77E8E"/>
    <w:rsid w:val="00C87994"/>
    <w:rsid w:val="00C9106B"/>
    <w:rsid w:val="00C91D51"/>
    <w:rsid w:val="00C950FB"/>
    <w:rsid w:val="00CA1B39"/>
    <w:rsid w:val="00CB13AC"/>
    <w:rsid w:val="00CC0848"/>
    <w:rsid w:val="00CC09BE"/>
    <w:rsid w:val="00CC5775"/>
    <w:rsid w:val="00CD13BF"/>
    <w:rsid w:val="00CD3B0F"/>
    <w:rsid w:val="00CD6157"/>
    <w:rsid w:val="00CE4721"/>
    <w:rsid w:val="00CF1CDD"/>
    <w:rsid w:val="00CF3363"/>
    <w:rsid w:val="00CF3CD2"/>
    <w:rsid w:val="00D07C49"/>
    <w:rsid w:val="00D256DB"/>
    <w:rsid w:val="00D25BFF"/>
    <w:rsid w:val="00D31639"/>
    <w:rsid w:val="00D4237E"/>
    <w:rsid w:val="00D50872"/>
    <w:rsid w:val="00D551F4"/>
    <w:rsid w:val="00D575FB"/>
    <w:rsid w:val="00D62A7D"/>
    <w:rsid w:val="00D63175"/>
    <w:rsid w:val="00D71F83"/>
    <w:rsid w:val="00D8062F"/>
    <w:rsid w:val="00D91A07"/>
    <w:rsid w:val="00D9241D"/>
    <w:rsid w:val="00DA082F"/>
    <w:rsid w:val="00DA2438"/>
    <w:rsid w:val="00DA3C20"/>
    <w:rsid w:val="00DC4EF6"/>
    <w:rsid w:val="00DD21AE"/>
    <w:rsid w:val="00DF25C3"/>
    <w:rsid w:val="00DF7FEB"/>
    <w:rsid w:val="00E038A6"/>
    <w:rsid w:val="00E06C37"/>
    <w:rsid w:val="00E20158"/>
    <w:rsid w:val="00E2592F"/>
    <w:rsid w:val="00E51184"/>
    <w:rsid w:val="00E5591E"/>
    <w:rsid w:val="00E81C94"/>
    <w:rsid w:val="00E87943"/>
    <w:rsid w:val="00EC6074"/>
    <w:rsid w:val="00EE1038"/>
    <w:rsid w:val="00EE2E31"/>
    <w:rsid w:val="00F200A4"/>
    <w:rsid w:val="00F247BA"/>
    <w:rsid w:val="00F431C1"/>
    <w:rsid w:val="00F578DD"/>
    <w:rsid w:val="00F60FF2"/>
    <w:rsid w:val="00F6469E"/>
    <w:rsid w:val="00F66091"/>
    <w:rsid w:val="00F6799E"/>
    <w:rsid w:val="00F73397"/>
    <w:rsid w:val="00F82CBA"/>
    <w:rsid w:val="00F83D14"/>
    <w:rsid w:val="00F86551"/>
    <w:rsid w:val="00F935BC"/>
    <w:rsid w:val="00FA4A76"/>
    <w:rsid w:val="00FA7B45"/>
    <w:rsid w:val="00FB1F5D"/>
    <w:rsid w:val="00FB68D7"/>
    <w:rsid w:val="00FC41C7"/>
    <w:rsid w:val="00FC50B2"/>
    <w:rsid w:val="00FC6C51"/>
    <w:rsid w:val="00FE3E45"/>
    <w:rsid w:val="00FF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31AFB0"/>
  <w15:docId w15:val="{E5BFC123-F27F-4B75-A702-B4FACD1F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9205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9205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C102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C102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Year">
    <w:name w:val="Year"/>
    <w:basedOn w:val="Normal"/>
    <w:uiPriority w:val="2"/>
    <w:qFormat/>
    <w:pPr>
      <w:spacing w:before="0" w:after="0"/>
    </w:pPr>
    <w:rPr>
      <w:rFonts w:asciiTheme="majorHAnsi" w:eastAsiaTheme="majorEastAsia" w:hAnsiTheme="majorHAnsi"/>
      <w:color w:val="421840" w:themeColor="accent1" w:themeShade="BF"/>
      <w:sz w:val="92"/>
      <w:szCs w:val="112"/>
    </w:rPr>
  </w:style>
  <w:style w:type="paragraph" w:customStyle="1" w:styleId="Days">
    <w:name w:val="Day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5"/>
    <w:qFormat/>
    <w:pPr>
      <w:jc w:val="right"/>
    </w:pPr>
    <w:rPr>
      <w:color w:val="595959" w:themeColor="text1" w:themeTint="A6"/>
    </w:rPr>
  </w:style>
  <w:style w:type="table" w:customStyle="1" w:styleId="Highlights">
    <w:name w:val="Highlights"/>
    <w:basedOn w:val="TableNormal"/>
    <w:tblPr/>
    <w:tcPr>
      <w:shd w:val="clear" w:color="auto" w:fill="592057" w:themeFill="accent1"/>
    </w:tcPr>
  </w:style>
  <w:style w:type="paragraph" w:customStyle="1" w:styleId="Events">
    <w:name w:val="Events"/>
    <w:basedOn w:val="Normal"/>
    <w:uiPriority w:val="6"/>
    <w:qFormat/>
    <w:pPr>
      <w:spacing w:before="60" w:after="60" w:line="264" w:lineRule="auto"/>
    </w:pPr>
    <w:rPr>
      <w:b/>
      <w:color w:val="FFFFFF" w:themeColor="background1"/>
      <w:szCs w:val="16"/>
    </w:rPr>
  </w:style>
  <w:style w:type="paragraph" w:styleId="BalloonText">
    <w:name w:val="Balloon Text"/>
    <w:basedOn w:val="Normal"/>
    <w:link w:val="BalloonTextChar"/>
    <w:uiPriority w:val="11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1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Bibliography">
    <w:name w:val="Bibliography"/>
    <w:basedOn w:val="Normal"/>
    <w:next w:val="Normal"/>
    <w:uiPriority w:val="11"/>
    <w:semiHidden/>
    <w:unhideWhenUsed/>
  </w:style>
  <w:style w:type="paragraph" w:styleId="BlockText">
    <w:name w:val="Block Text"/>
    <w:basedOn w:val="Normal"/>
    <w:uiPriority w:val="11"/>
    <w:semiHidden/>
    <w:unhideWhenUsed/>
    <w:pPr>
      <w:pBdr>
        <w:top w:val="single" w:sz="2" w:space="10" w:color="592057" w:themeColor="accent1" w:shadow="1"/>
        <w:left w:val="single" w:sz="2" w:space="10" w:color="592057" w:themeColor="accent1" w:shadow="1"/>
        <w:bottom w:val="single" w:sz="2" w:space="10" w:color="592057" w:themeColor="accent1" w:shadow="1"/>
        <w:right w:val="single" w:sz="2" w:space="10" w:color="592057" w:themeColor="accent1" w:shadow="1"/>
      </w:pBdr>
      <w:ind w:left="1152" w:right="1152"/>
    </w:pPr>
    <w:rPr>
      <w:i/>
      <w:iCs/>
      <w:color w:val="592057" w:themeColor="accent1"/>
    </w:rPr>
  </w:style>
  <w:style w:type="paragraph" w:styleId="BodyText">
    <w:name w:val="Body Text"/>
    <w:basedOn w:val="Normal"/>
    <w:link w:val="BodyTextChar"/>
    <w:uiPriority w:val="11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1"/>
    <w:semiHidden/>
    <w:rPr>
      <w:sz w:val="20"/>
    </w:rPr>
  </w:style>
  <w:style w:type="paragraph" w:styleId="BodyText2">
    <w:name w:val="Body Text 2"/>
    <w:basedOn w:val="Normal"/>
    <w:link w:val="BodyText2Char"/>
    <w:uiPriority w:val="11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1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1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1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1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1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1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1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1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1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1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1"/>
    <w:semiHidden/>
    <w:rPr>
      <w:sz w:val="16"/>
      <w:szCs w:val="16"/>
    </w:rPr>
  </w:style>
  <w:style w:type="paragraph" w:styleId="Caption">
    <w:name w:val="caption"/>
    <w:basedOn w:val="Normal"/>
    <w:uiPriority w:val="3"/>
    <w:qFormat/>
    <w:pPr>
      <w:spacing w:line="264" w:lineRule="auto"/>
    </w:pPr>
    <w:rPr>
      <w:b/>
      <w:bCs/>
      <w:color w:val="595959" w:themeColor="text1" w:themeTint="A6"/>
    </w:rPr>
  </w:style>
  <w:style w:type="paragraph" w:styleId="Closing">
    <w:name w:val="Closing"/>
    <w:basedOn w:val="Normal"/>
    <w:link w:val="ClosingChar"/>
    <w:uiPriority w:val="11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1"/>
    <w:semiHidden/>
    <w:rPr>
      <w:sz w:val="20"/>
    </w:rPr>
  </w:style>
  <w:style w:type="paragraph" w:styleId="CommentText">
    <w:name w:val="annotation text"/>
    <w:basedOn w:val="Normal"/>
    <w:link w:val="CommentTextChar"/>
    <w:uiPriority w:val="11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1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1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1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1"/>
    <w:semiHidden/>
    <w:unhideWhenUsed/>
  </w:style>
  <w:style w:type="character" w:customStyle="1" w:styleId="DateChar">
    <w:name w:val="Date Char"/>
    <w:basedOn w:val="DefaultParagraphFont"/>
    <w:link w:val="Date"/>
    <w:uiPriority w:val="11"/>
    <w:semiHidden/>
    <w:rPr>
      <w:sz w:val="20"/>
    </w:rPr>
  </w:style>
  <w:style w:type="paragraph" w:styleId="DocumentMap">
    <w:name w:val="Document Map"/>
    <w:basedOn w:val="Normal"/>
    <w:link w:val="DocumentMapChar"/>
    <w:uiPriority w:val="11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1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1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1"/>
    <w:semiHidden/>
    <w:rPr>
      <w:sz w:val="20"/>
    </w:rPr>
  </w:style>
  <w:style w:type="paragraph" w:styleId="EndnoteText">
    <w:name w:val="endnote text"/>
    <w:basedOn w:val="Normal"/>
    <w:link w:val="EndnoteTextChar"/>
    <w:uiPriority w:val="11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1"/>
    <w:semiHidden/>
    <w:rPr>
      <w:sz w:val="20"/>
      <w:szCs w:val="20"/>
    </w:rPr>
  </w:style>
  <w:style w:type="paragraph" w:styleId="EnvelopeAddress">
    <w:name w:val="envelope address"/>
    <w:basedOn w:val="Normal"/>
    <w:uiPriority w:val="11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1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1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1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592057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59205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C102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C102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TMLAddress">
    <w:name w:val="HTML Address"/>
    <w:basedOn w:val="Normal"/>
    <w:link w:val="HTMLAddressChar"/>
    <w:uiPriority w:val="11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1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1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1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1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1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1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1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1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1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1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1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1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1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1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1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1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1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1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1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1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1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1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1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1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1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1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1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1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1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1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1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1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1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1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1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11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1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1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1"/>
    <w:semiHidden/>
    <w:rPr>
      <w:sz w:val="20"/>
    </w:rPr>
  </w:style>
  <w:style w:type="paragraph" w:styleId="PlainText">
    <w:name w:val="Plain Text"/>
    <w:basedOn w:val="Normal"/>
    <w:link w:val="PlainTextChar"/>
    <w:uiPriority w:val="11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1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1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1"/>
    <w:semiHidden/>
    <w:rPr>
      <w:sz w:val="20"/>
    </w:rPr>
  </w:style>
  <w:style w:type="paragraph" w:styleId="Signature">
    <w:name w:val="Signature"/>
    <w:basedOn w:val="Normal"/>
    <w:link w:val="SignatureChar"/>
    <w:uiPriority w:val="11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1"/>
    <w:semiHidden/>
    <w:rPr>
      <w:sz w:val="20"/>
    </w:rPr>
  </w:style>
  <w:style w:type="paragraph" w:styleId="TableofAuthorities">
    <w:name w:val="table of authorities"/>
    <w:basedOn w:val="Normal"/>
    <w:next w:val="Normal"/>
    <w:uiPriority w:val="11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1"/>
    <w:semiHidden/>
    <w:unhideWhenUsed/>
  </w:style>
  <w:style w:type="paragraph" w:styleId="TOAHeading">
    <w:name w:val="toa heading"/>
    <w:basedOn w:val="Normal"/>
    <w:next w:val="Normal"/>
    <w:uiPriority w:val="11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1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1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1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1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1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1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1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1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1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1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vents-Dark">
    <w:name w:val="Events - Dark"/>
    <w:basedOn w:val="Normal"/>
    <w:uiPriority w:val="5"/>
    <w:qFormat/>
    <w:pPr>
      <w:spacing w:before="60" w:after="60" w:line="264" w:lineRule="auto"/>
    </w:pPr>
    <w:rPr>
      <w:b/>
      <w:color w:val="D58CD3" w:themeColor="accent1" w:themeTint="66"/>
    </w:rPr>
  </w:style>
  <w:style w:type="paragraph" w:styleId="NoSpacing">
    <w:name w:val="No Spacing"/>
    <w:uiPriority w:val="98"/>
    <w:qFormat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rsid w:val="00FC41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54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h%20Maglio\AppData\Roaming\Microsoft\Templates\Event%20calendar(3).dotm" TargetMode="External"/></Relationships>
</file>

<file path=word/theme/theme1.xml><?xml version="1.0" encoding="utf-8"?>
<a:theme xmlns:a="http://schemas.openxmlformats.org/drawingml/2006/main" name="Office Theme">
  <a:themeElements>
    <a:clrScheme name="Event Calendar">
      <a:dk1>
        <a:sysClr val="windowText" lastClr="000000"/>
      </a:dk1>
      <a:lt1>
        <a:sysClr val="window" lastClr="FFFFFF"/>
      </a:lt1>
      <a:dk2>
        <a:srgbClr val="606060"/>
      </a:dk2>
      <a:lt2>
        <a:srgbClr val="E6E6E6"/>
      </a:lt2>
      <a:accent1>
        <a:srgbClr val="592057"/>
      </a:accent1>
      <a:accent2>
        <a:srgbClr val="85C1C8"/>
      </a:accent2>
      <a:accent3>
        <a:srgbClr val="9DBFA3"/>
      </a:accent3>
      <a:accent4>
        <a:srgbClr val="C6B592"/>
      </a:accent4>
      <a:accent5>
        <a:srgbClr val="744D2A"/>
      </a:accent5>
      <a:accent6>
        <a:srgbClr val="293E00"/>
      </a:accent6>
      <a:hlink>
        <a:srgbClr val="003353"/>
      </a:hlink>
      <a:folHlink>
        <a:srgbClr val="473500"/>
      </a:folHlink>
    </a:clrScheme>
    <a:fontScheme name="Event Calendar">
      <a:majorFont>
        <a:latin typeface="Century Gothic"/>
        <a:ea typeface=""/>
        <a:cs typeface=""/>
        <a:font script="Jpan" typeface="ＭＳ Ｐゴシック"/>
      </a:majorFont>
      <a:minorFont>
        <a:latin typeface="Century Gothic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F1865ADBA184296233B18B0C6375E" ma:contentTypeVersion="6" ma:contentTypeDescription="Create a new document." ma:contentTypeScope="" ma:versionID="fe84dc3208f55d6d4dc1c6c1470fcbf9">
  <xsd:schema xmlns:xsd="http://www.w3.org/2001/XMLSchema" xmlns:xs="http://www.w3.org/2001/XMLSchema" xmlns:p="http://schemas.microsoft.com/office/2006/metadata/properties" xmlns:ns2="8cfcd027-c2b7-41e8-9276-f4c4f55e531b" xmlns:ns3="4114e06b-24ac-4e6c-97da-67a96a7d42c4" targetNamespace="http://schemas.microsoft.com/office/2006/metadata/properties" ma:root="true" ma:fieldsID="99b87cb8e5e078990d15a29cd0f33f10" ns2:_="" ns3:_="">
    <xsd:import namespace="8cfcd027-c2b7-41e8-9276-f4c4f55e531b"/>
    <xsd:import namespace="4114e06b-24ac-4e6c-97da-67a96a7d42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cd027-c2b7-41e8-9276-f4c4f55e53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4e06b-24ac-4e6c-97da-67a96a7d4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1A153-047D-4C1B-AF67-5163D5A9D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8E6150-C2CC-4EE5-97F5-366136212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1733C-E22F-41A1-8114-6FFC8E8D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cd027-c2b7-41e8-9276-f4c4f55e531b"/>
    <ds:schemaRef ds:uri="4114e06b-24ac-4e6c-97da-67a96a7d4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calendar(3)</Template>
  <TotalTime>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Maglio</dc:creator>
  <cp:keywords/>
  <dc:description/>
  <cp:lastModifiedBy>Hoover, Mary</cp:lastModifiedBy>
  <cp:revision>3</cp:revision>
  <cp:lastPrinted>2025-08-21T21:15:00Z</cp:lastPrinted>
  <dcterms:created xsi:type="dcterms:W3CDTF">2026-05-21T07:36:00Z</dcterms:created>
  <dcterms:modified xsi:type="dcterms:W3CDTF">2026-05-21T17:51:00Z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0x010100F75F1865ADBA184296233B18B0C6375E</vt:lpwstr>
  </property>
  <property fmtid="{D5CDD505-2E9C-101B-9397-08002B2CF9AE}" pid="3" name="GrammarlyDocumentId">
    <vt:lpwstr>8ace130c-22a4-46fe-abad-74f580db5746</vt:lpwstr>
  </property>
</Properties>
</file>