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78" w:rsidRPr="00CA3370" w:rsidRDefault="00072778" w:rsidP="00072778">
      <w:pPr>
        <w:spacing w:line="240" w:lineRule="auto"/>
        <w:rPr>
          <w:sz w:val="21"/>
          <w:szCs w:val="21"/>
        </w:rPr>
      </w:pPr>
    </w:p>
    <w:p w:rsidR="00072778" w:rsidRPr="00CA3370" w:rsidRDefault="00072778" w:rsidP="00072778">
      <w:pPr>
        <w:spacing w:line="240" w:lineRule="auto"/>
        <w:rPr>
          <w:sz w:val="21"/>
          <w:szCs w:val="21"/>
        </w:rPr>
      </w:pPr>
    </w:p>
    <w:p w:rsidR="00072778" w:rsidRPr="00CA3370" w:rsidRDefault="00072778" w:rsidP="00072778">
      <w:pPr>
        <w:spacing w:line="240" w:lineRule="auto"/>
        <w:rPr>
          <w:sz w:val="21"/>
          <w:szCs w:val="21"/>
        </w:rPr>
      </w:pPr>
      <w:r w:rsidRPr="00CA3370">
        <w:rPr>
          <w:sz w:val="21"/>
          <w:szCs w:val="21"/>
        </w:rPr>
        <w:t>Dear Parent/Guardian,</w:t>
      </w:r>
    </w:p>
    <w:p w:rsidR="00072778" w:rsidRPr="00CA3370" w:rsidRDefault="00072778" w:rsidP="00072778">
      <w:pPr>
        <w:spacing w:line="240" w:lineRule="auto"/>
        <w:rPr>
          <w:sz w:val="21"/>
          <w:szCs w:val="21"/>
        </w:rPr>
      </w:pPr>
      <w:r w:rsidRPr="00CA3370">
        <w:rPr>
          <w:sz w:val="21"/>
          <w:szCs w:val="21"/>
        </w:rPr>
        <w:t xml:space="preserve">Here is some information about the cafeteria you might find helpful.  Please feel free to call the Food Service Office with any questions.                                          </w:t>
      </w:r>
    </w:p>
    <w:p w:rsidR="00072778" w:rsidRPr="00CA3370" w:rsidRDefault="00072778" w:rsidP="00072778">
      <w:pPr>
        <w:spacing w:line="240" w:lineRule="auto"/>
        <w:rPr>
          <w:sz w:val="21"/>
          <w:szCs w:val="21"/>
        </w:rPr>
      </w:pPr>
      <w:r w:rsidRPr="00CA3370">
        <w:rPr>
          <w:b/>
          <w:i/>
          <w:sz w:val="21"/>
          <w:szCs w:val="21"/>
          <w:u w:val="single"/>
        </w:rPr>
        <w:t>Cafeteria Point of Sale System:</w:t>
      </w:r>
      <w:r w:rsidRPr="00CA3370">
        <w:rPr>
          <w:b/>
          <w:sz w:val="21"/>
          <w:szCs w:val="21"/>
        </w:rPr>
        <w:t xml:space="preserve">     </w:t>
      </w:r>
    </w:p>
    <w:p w:rsidR="00072778" w:rsidRPr="00CA3370" w:rsidRDefault="00072778" w:rsidP="00072778">
      <w:pPr>
        <w:spacing w:line="240" w:lineRule="auto"/>
        <w:rPr>
          <w:sz w:val="21"/>
          <w:szCs w:val="21"/>
        </w:rPr>
      </w:pPr>
      <w:r w:rsidRPr="00CA3370">
        <w:rPr>
          <w:sz w:val="21"/>
          <w:szCs w:val="21"/>
        </w:rPr>
        <w:t xml:space="preserve">Students are required to make cafeteria purchases through an individual prepaid account.  They </w:t>
      </w:r>
      <w:proofErr w:type="gramStart"/>
      <w:r w:rsidRPr="00CA3370">
        <w:rPr>
          <w:sz w:val="21"/>
          <w:szCs w:val="21"/>
        </w:rPr>
        <w:t>will not be permitted</w:t>
      </w:r>
      <w:proofErr w:type="gramEnd"/>
      <w:r w:rsidRPr="00CA3370">
        <w:rPr>
          <w:sz w:val="21"/>
          <w:szCs w:val="21"/>
        </w:rPr>
        <w:t xml:space="preserve"> to pay in the serving line with cash.  We suggest that you send money for one weeks’ worth of your student’s cafeteria purchases.  Many parents elect to send enough to last a month or even a whole school year.</w:t>
      </w:r>
    </w:p>
    <w:p w:rsidR="00072778" w:rsidRPr="00CA3370" w:rsidRDefault="00072778" w:rsidP="00072778">
      <w:pPr>
        <w:spacing w:line="240" w:lineRule="auto"/>
        <w:rPr>
          <w:sz w:val="21"/>
          <w:szCs w:val="21"/>
        </w:rPr>
      </w:pPr>
      <w:r w:rsidRPr="00CA3370">
        <w:rPr>
          <w:sz w:val="21"/>
          <w:szCs w:val="21"/>
        </w:rPr>
        <w:t xml:space="preserve">To make a prepayment, enclose the payment in an envelope marked with the student’s name, grade and amount enclosed.  If you wish to make prepayments to several children’s accounts please ensure that each student’s </w:t>
      </w:r>
      <w:proofErr w:type="gramStart"/>
      <w:r w:rsidRPr="00CA3370">
        <w:rPr>
          <w:sz w:val="21"/>
          <w:szCs w:val="21"/>
        </w:rPr>
        <w:t>name and grade</w:t>
      </w:r>
      <w:proofErr w:type="gramEnd"/>
      <w:r w:rsidRPr="00CA3370">
        <w:rPr>
          <w:sz w:val="21"/>
          <w:szCs w:val="21"/>
        </w:rPr>
        <w:t xml:space="preserve"> and the amount designated for each student is clearly marked on the envelope.  While we will accept cash, </w:t>
      </w:r>
      <w:r w:rsidRPr="00CA3370">
        <w:rPr>
          <w:b/>
          <w:sz w:val="21"/>
          <w:szCs w:val="21"/>
        </w:rPr>
        <w:t>we prefer that you send in checks</w:t>
      </w:r>
      <w:r w:rsidRPr="00CA3370">
        <w:rPr>
          <w:sz w:val="21"/>
          <w:szCs w:val="21"/>
        </w:rPr>
        <w:t xml:space="preserve"> </w:t>
      </w:r>
      <w:r w:rsidRPr="00CA3370">
        <w:rPr>
          <w:b/>
          <w:sz w:val="21"/>
          <w:szCs w:val="21"/>
        </w:rPr>
        <w:t>payable to:  Western Wayne Food Service</w:t>
      </w:r>
      <w:r w:rsidRPr="00CA3370">
        <w:rPr>
          <w:sz w:val="21"/>
          <w:szCs w:val="21"/>
        </w:rPr>
        <w:t>.</w:t>
      </w:r>
    </w:p>
    <w:p w:rsidR="00072778" w:rsidRPr="00CA3370" w:rsidRDefault="00072778" w:rsidP="00072778">
      <w:pPr>
        <w:spacing w:line="240" w:lineRule="auto"/>
        <w:rPr>
          <w:sz w:val="21"/>
          <w:szCs w:val="21"/>
        </w:rPr>
      </w:pPr>
      <w:r w:rsidRPr="00CA3370">
        <w:rPr>
          <w:sz w:val="21"/>
          <w:szCs w:val="21"/>
        </w:rPr>
        <w:t xml:space="preserve">Payments </w:t>
      </w:r>
      <w:proofErr w:type="gramStart"/>
      <w:r w:rsidRPr="00CA3370">
        <w:rPr>
          <w:sz w:val="21"/>
          <w:szCs w:val="21"/>
        </w:rPr>
        <w:t>can also be made</w:t>
      </w:r>
      <w:proofErr w:type="gramEnd"/>
      <w:r w:rsidRPr="00CA3370">
        <w:rPr>
          <w:sz w:val="21"/>
          <w:szCs w:val="21"/>
        </w:rPr>
        <w:t xml:space="preserve"> through our online service: myschoolaccount.com using an ACH payment or by credit card. Each student’s account </w:t>
      </w:r>
      <w:proofErr w:type="gramStart"/>
      <w:r w:rsidRPr="00CA3370">
        <w:rPr>
          <w:sz w:val="21"/>
          <w:szCs w:val="21"/>
        </w:rPr>
        <w:t>will be updated</w:t>
      </w:r>
      <w:proofErr w:type="gramEnd"/>
      <w:r w:rsidRPr="00CA3370">
        <w:rPr>
          <w:sz w:val="21"/>
          <w:szCs w:val="21"/>
        </w:rPr>
        <w:t xml:space="preserve"> nightly so that account balance information and payments will be current as of the following school day.</w:t>
      </w:r>
    </w:p>
    <w:p w:rsidR="00072778" w:rsidRPr="00CA3370" w:rsidRDefault="00072778" w:rsidP="00072778">
      <w:pPr>
        <w:spacing w:line="240" w:lineRule="auto"/>
        <w:rPr>
          <w:b/>
          <w:i/>
          <w:sz w:val="21"/>
          <w:szCs w:val="21"/>
          <w:u w:val="single"/>
        </w:rPr>
      </w:pPr>
      <w:r w:rsidRPr="00CA3370">
        <w:rPr>
          <w:b/>
          <w:i/>
          <w:sz w:val="21"/>
          <w:szCs w:val="21"/>
          <w:u w:val="single"/>
        </w:rPr>
        <w:t>Biometric Process:</w:t>
      </w:r>
    </w:p>
    <w:p w:rsidR="00072778" w:rsidRPr="00CA3370" w:rsidRDefault="00072778" w:rsidP="00072778">
      <w:pPr>
        <w:spacing w:line="240" w:lineRule="auto"/>
        <w:rPr>
          <w:sz w:val="21"/>
          <w:szCs w:val="21"/>
        </w:rPr>
      </w:pPr>
      <w:r w:rsidRPr="00CA3370">
        <w:rPr>
          <w:sz w:val="21"/>
          <w:szCs w:val="21"/>
        </w:rPr>
        <w:t xml:space="preserve">Students </w:t>
      </w:r>
      <w:proofErr w:type="gramStart"/>
      <w:r w:rsidRPr="00CA3370">
        <w:rPr>
          <w:sz w:val="21"/>
          <w:szCs w:val="21"/>
        </w:rPr>
        <w:t>will be identified</w:t>
      </w:r>
      <w:proofErr w:type="gramEnd"/>
      <w:r w:rsidRPr="00CA3370">
        <w:rPr>
          <w:sz w:val="21"/>
          <w:szCs w:val="21"/>
        </w:rPr>
        <w:t xml:space="preserve"> using a small biometric unit that stores a numeric version of a fingerprint and matches it with the students’ identification number and a picture.  Please note that the actual fingerprint </w:t>
      </w:r>
      <w:proofErr w:type="gramStart"/>
      <w:r w:rsidRPr="00CA3370">
        <w:rPr>
          <w:sz w:val="21"/>
          <w:szCs w:val="21"/>
        </w:rPr>
        <w:t>is not captured or stored by the system</w:t>
      </w:r>
      <w:proofErr w:type="gramEnd"/>
      <w:r w:rsidRPr="00CA3370">
        <w:rPr>
          <w:sz w:val="21"/>
          <w:szCs w:val="21"/>
        </w:rPr>
        <w:t xml:space="preserve">.  During the first few weeks of </w:t>
      </w:r>
      <w:proofErr w:type="gramStart"/>
      <w:r w:rsidRPr="00CA3370">
        <w:rPr>
          <w:sz w:val="21"/>
          <w:szCs w:val="21"/>
        </w:rPr>
        <w:t>school</w:t>
      </w:r>
      <w:proofErr w:type="gramEnd"/>
      <w:r w:rsidRPr="00CA3370">
        <w:rPr>
          <w:sz w:val="21"/>
          <w:szCs w:val="21"/>
        </w:rPr>
        <w:t xml:space="preserve"> new students will be enrolled in the system.  If you do not wish your student to </w:t>
      </w:r>
      <w:proofErr w:type="gramStart"/>
      <w:r w:rsidRPr="00CA3370">
        <w:rPr>
          <w:sz w:val="21"/>
          <w:szCs w:val="21"/>
        </w:rPr>
        <w:t>be enrolled</w:t>
      </w:r>
      <w:proofErr w:type="gramEnd"/>
      <w:r w:rsidRPr="00CA3370">
        <w:rPr>
          <w:sz w:val="21"/>
          <w:szCs w:val="21"/>
        </w:rPr>
        <w:t xml:space="preserve"> in the system, contact the food service office.</w:t>
      </w:r>
    </w:p>
    <w:p w:rsidR="00072778" w:rsidRPr="00CA3370" w:rsidRDefault="00072778" w:rsidP="00072778">
      <w:pPr>
        <w:spacing w:line="240" w:lineRule="auto"/>
        <w:rPr>
          <w:b/>
          <w:i/>
          <w:sz w:val="21"/>
          <w:szCs w:val="21"/>
          <w:u w:val="single"/>
        </w:rPr>
      </w:pPr>
      <w:r w:rsidRPr="00CA3370">
        <w:rPr>
          <w:b/>
          <w:i/>
          <w:sz w:val="21"/>
          <w:szCs w:val="21"/>
          <w:u w:val="single"/>
        </w:rPr>
        <w:t>What will happen if my student’s account has no money in it?</w:t>
      </w:r>
    </w:p>
    <w:p w:rsidR="00072778" w:rsidRPr="00CA3370" w:rsidRDefault="00072778" w:rsidP="00072778">
      <w:pPr>
        <w:spacing w:line="240" w:lineRule="auto"/>
        <w:rPr>
          <w:sz w:val="21"/>
          <w:szCs w:val="21"/>
        </w:rPr>
      </w:pPr>
      <w:r w:rsidRPr="00CA3370">
        <w:rPr>
          <w:b/>
          <w:sz w:val="21"/>
          <w:szCs w:val="21"/>
        </w:rPr>
        <w:t xml:space="preserve">We urge you to prevent a student’s account from </w:t>
      </w:r>
      <w:proofErr w:type="gramStart"/>
      <w:r w:rsidRPr="00CA3370">
        <w:rPr>
          <w:b/>
          <w:sz w:val="21"/>
          <w:szCs w:val="21"/>
        </w:rPr>
        <w:t>being depleted</w:t>
      </w:r>
      <w:proofErr w:type="gramEnd"/>
      <w:r w:rsidRPr="00CA3370">
        <w:rPr>
          <w:sz w:val="21"/>
          <w:szCs w:val="21"/>
        </w:rPr>
        <w:t xml:space="preserve">.  Please note that no student </w:t>
      </w:r>
      <w:proofErr w:type="gramStart"/>
      <w:r w:rsidRPr="00CA3370">
        <w:rPr>
          <w:sz w:val="21"/>
          <w:szCs w:val="21"/>
        </w:rPr>
        <w:t>will be permitted</w:t>
      </w:r>
      <w:proofErr w:type="gramEnd"/>
      <w:r w:rsidRPr="00CA3370">
        <w:rPr>
          <w:sz w:val="21"/>
          <w:szCs w:val="21"/>
        </w:rPr>
        <w:t xml:space="preserve"> to charge ala carte items</w:t>
      </w:r>
      <w:r w:rsidR="00920335" w:rsidRPr="00CA3370">
        <w:rPr>
          <w:sz w:val="21"/>
          <w:szCs w:val="21"/>
        </w:rPr>
        <w:t>.</w:t>
      </w:r>
    </w:p>
    <w:p w:rsidR="00072778" w:rsidRPr="00CA3370" w:rsidRDefault="00072778" w:rsidP="00072778">
      <w:pPr>
        <w:spacing w:line="240" w:lineRule="auto"/>
        <w:rPr>
          <w:b/>
          <w:i/>
          <w:sz w:val="21"/>
          <w:szCs w:val="21"/>
          <w:u w:val="single"/>
        </w:rPr>
      </w:pPr>
      <w:r w:rsidRPr="00CA3370">
        <w:rPr>
          <w:b/>
          <w:sz w:val="21"/>
          <w:szCs w:val="21"/>
        </w:rPr>
        <w:t>It is</w:t>
      </w:r>
      <w:r w:rsidRPr="00CA3370">
        <w:rPr>
          <w:sz w:val="21"/>
          <w:szCs w:val="21"/>
        </w:rPr>
        <w:t xml:space="preserve"> </w:t>
      </w:r>
      <w:r w:rsidRPr="00CA3370">
        <w:rPr>
          <w:b/>
          <w:sz w:val="21"/>
          <w:szCs w:val="21"/>
        </w:rPr>
        <w:t xml:space="preserve">the </w:t>
      </w:r>
      <w:proofErr w:type="gramStart"/>
      <w:r w:rsidRPr="00CA3370">
        <w:rPr>
          <w:b/>
          <w:sz w:val="21"/>
          <w:szCs w:val="21"/>
        </w:rPr>
        <w:t>parents’</w:t>
      </w:r>
      <w:proofErr w:type="gramEnd"/>
      <w:r w:rsidRPr="00CA3370">
        <w:rPr>
          <w:b/>
          <w:sz w:val="21"/>
          <w:szCs w:val="21"/>
        </w:rPr>
        <w:t xml:space="preserve"> and students’ joint responsibility to ensure that a student has sufficient funds in his/her account</w:t>
      </w:r>
      <w:r w:rsidRPr="00CA3370">
        <w:rPr>
          <w:sz w:val="21"/>
          <w:szCs w:val="21"/>
        </w:rPr>
        <w:t xml:space="preserve">.  </w:t>
      </w:r>
      <w:r w:rsidRPr="00CA3370">
        <w:rPr>
          <w:b/>
          <w:sz w:val="21"/>
          <w:szCs w:val="21"/>
        </w:rPr>
        <w:t xml:space="preserve">If you are in doubt about the status of your student’s </w:t>
      </w:r>
      <w:proofErr w:type="gramStart"/>
      <w:r w:rsidRPr="00CA3370">
        <w:rPr>
          <w:b/>
          <w:sz w:val="21"/>
          <w:szCs w:val="21"/>
        </w:rPr>
        <w:t>account</w:t>
      </w:r>
      <w:proofErr w:type="gramEnd"/>
      <w:r w:rsidRPr="00CA3370">
        <w:rPr>
          <w:b/>
          <w:sz w:val="21"/>
          <w:szCs w:val="21"/>
        </w:rPr>
        <w:t xml:space="preserve"> you can call the Food Service Office at 570-937-3085</w:t>
      </w:r>
      <w:r w:rsidRPr="00CA3370">
        <w:rPr>
          <w:sz w:val="21"/>
          <w:szCs w:val="21"/>
        </w:rPr>
        <w:t xml:space="preserve"> </w:t>
      </w:r>
      <w:r w:rsidRPr="00CA3370">
        <w:rPr>
          <w:b/>
          <w:sz w:val="21"/>
          <w:szCs w:val="21"/>
        </w:rPr>
        <w:t>to request a balance statement or</w:t>
      </w:r>
      <w:r w:rsidRPr="00CA3370">
        <w:rPr>
          <w:sz w:val="21"/>
          <w:szCs w:val="21"/>
        </w:rPr>
        <w:t xml:space="preserve"> </w:t>
      </w:r>
      <w:r w:rsidRPr="00CA3370">
        <w:rPr>
          <w:b/>
          <w:sz w:val="21"/>
          <w:szCs w:val="21"/>
        </w:rPr>
        <w:t xml:space="preserve">we encourage parents to set up a low balance alert through </w:t>
      </w:r>
      <w:r w:rsidRPr="00CA3370">
        <w:rPr>
          <w:b/>
          <w:sz w:val="21"/>
          <w:szCs w:val="21"/>
          <w:u w:val="single"/>
        </w:rPr>
        <w:t>www.</w:t>
      </w:r>
      <w:r w:rsidRPr="00CA3370">
        <w:rPr>
          <w:b/>
          <w:i/>
          <w:sz w:val="21"/>
          <w:szCs w:val="21"/>
          <w:u w:val="single"/>
        </w:rPr>
        <w:t>myschool account.com.</w:t>
      </w:r>
    </w:p>
    <w:p w:rsidR="00072778" w:rsidRPr="00CA3370" w:rsidRDefault="00072778" w:rsidP="00072778">
      <w:pPr>
        <w:spacing w:line="240" w:lineRule="auto"/>
        <w:rPr>
          <w:b/>
          <w:i/>
          <w:sz w:val="21"/>
          <w:szCs w:val="21"/>
          <w:u w:val="single"/>
        </w:rPr>
      </w:pPr>
      <w:r w:rsidRPr="00CA3370">
        <w:rPr>
          <w:b/>
          <w:i/>
          <w:sz w:val="21"/>
          <w:szCs w:val="21"/>
          <w:u w:val="single"/>
        </w:rPr>
        <w:t>My School Account:</w:t>
      </w:r>
    </w:p>
    <w:p w:rsidR="00072778" w:rsidRPr="00CA3370" w:rsidRDefault="00072778" w:rsidP="00072778">
      <w:pPr>
        <w:spacing w:line="240" w:lineRule="auto"/>
        <w:rPr>
          <w:sz w:val="21"/>
          <w:szCs w:val="21"/>
        </w:rPr>
      </w:pPr>
      <w:r w:rsidRPr="00CA3370">
        <w:rPr>
          <w:sz w:val="21"/>
          <w:szCs w:val="21"/>
        </w:rPr>
        <w:t xml:space="preserve">From this unique website, </w:t>
      </w:r>
      <w:hyperlink r:id="rId10" w:history="1">
        <w:r w:rsidRPr="00CA3370">
          <w:rPr>
            <w:rStyle w:val="Hyperlink"/>
            <w:sz w:val="21"/>
            <w:szCs w:val="21"/>
          </w:rPr>
          <w:t>www.myschoolaccount.com</w:t>
        </w:r>
      </w:hyperlink>
      <w:r w:rsidRPr="00CA3370">
        <w:rPr>
          <w:sz w:val="21"/>
          <w:szCs w:val="21"/>
        </w:rPr>
        <w:t>, you can view your student’s food service account</w:t>
      </w:r>
      <w:r w:rsidRPr="00CA3370">
        <w:rPr>
          <w:sz w:val="21"/>
          <w:szCs w:val="21"/>
          <w:u w:val="single"/>
        </w:rPr>
        <w:t xml:space="preserve"> </w:t>
      </w:r>
      <w:r w:rsidRPr="00CA3370">
        <w:rPr>
          <w:sz w:val="21"/>
          <w:szCs w:val="21"/>
        </w:rPr>
        <w:t xml:space="preserve">activity for the past 30 days and make online payments to your student’s account.  To set up an account just click on the icon located on the school web page, </w:t>
      </w:r>
      <w:hyperlink r:id="rId11" w:history="1">
        <w:r w:rsidRPr="00CA3370">
          <w:rPr>
            <w:rStyle w:val="Hyperlink"/>
            <w:sz w:val="21"/>
            <w:szCs w:val="21"/>
          </w:rPr>
          <w:t>www.westernwayne.org</w:t>
        </w:r>
      </w:hyperlink>
      <w:r w:rsidRPr="00CA3370">
        <w:rPr>
          <w:sz w:val="21"/>
          <w:szCs w:val="21"/>
        </w:rPr>
        <w:t xml:space="preserve"> and follow the instructions provided.</w:t>
      </w:r>
    </w:p>
    <w:p w:rsidR="00DA5339" w:rsidRPr="00CA3370" w:rsidRDefault="00DA5339" w:rsidP="009C2D4A">
      <w:pPr>
        <w:rPr>
          <w:rFonts w:ascii="Times New Roman" w:hAnsi="Times New Roman" w:cs="Times New Roman"/>
          <w:sz w:val="21"/>
          <w:szCs w:val="21"/>
        </w:rPr>
      </w:pPr>
    </w:p>
    <w:p w:rsidR="00072778" w:rsidRPr="00CA3370" w:rsidRDefault="00CA3370" w:rsidP="00072778">
      <w:pPr>
        <w:rPr>
          <w:b/>
          <w:sz w:val="21"/>
          <w:szCs w:val="21"/>
          <w:u w:val="single"/>
        </w:rPr>
      </w:pPr>
      <w:r w:rsidRPr="00CA3370">
        <w:rPr>
          <w:b/>
          <w:sz w:val="21"/>
          <w:szCs w:val="21"/>
          <w:u w:val="single"/>
        </w:rPr>
        <w:t>L</w:t>
      </w:r>
      <w:r w:rsidR="00072778" w:rsidRPr="00CA3370">
        <w:rPr>
          <w:b/>
          <w:sz w:val="21"/>
          <w:szCs w:val="21"/>
          <w:u w:val="single"/>
        </w:rPr>
        <w:t>ow Balance Notification:</w:t>
      </w:r>
    </w:p>
    <w:p w:rsidR="00072778" w:rsidRPr="00CA3370" w:rsidRDefault="00072778" w:rsidP="00072778">
      <w:pPr>
        <w:rPr>
          <w:sz w:val="21"/>
          <w:szCs w:val="21"/>
        </w:rPr>
      </w:pPr>
      <w:r w:rsidRPr="00CA3370">
        <w:rPr>
          <w:sz w:val="21"/>
          <w:szCs w:val="21"/>
        </w:rPr>
        <w:t xml:space="preserve">This feature to My School Account notifies parents when their students’ balance drops below a preset minimum.  If you would like to be notified via email when your student’s lunch account balance drops below a preset minimum set up the low balance notification from the main menu page after logging in.  We encourage you to use this feature to prevent your child’s account from </w:t>
      </w:r>
      <w:proofErr w:type="gramStart"/>
      <w:r w:rsidRPr="00CA3370">
        <w:rPr>
          <w:sz w:val="21"/>
          <w:szCs w:val="21"/>
        </w:rPr>
        <w:t>being depleted</w:t>
      </w:r>
      <w:proofErr w:type="gramEnd"/>
      <w:r w:rsidRPr="00CA3370">
        <w:rPr>
          <w:sz w:val="21"/>
          <w:szCs w:val="21"/>
        </w:rPr>
        <w:t>.</w:t>
      </w:r>
    </w:p>
    <w:p w:rsidR="00072778" w:rsidRPr="00CA3370" w:rsidRDefault="00072778" w:rsidP="00072778">
      <w:pPr>
        <w:rPr>
          <w:b/>
          <w:sz w:val="21"/>
          <w:szCs w:val="21"/>
          <w:u w:val="single"/>
        </w:rPr>
      </w:pPr>
      <w:r w:rsidRPr="00CA3370">
        <w:rPr>
          <w:b/>
          <w:sz w:val="21"/>
          <w:szCs w:val="21"/>
          <w:u w:val="single"/>
        </w:rPr>
        <w:t>How much does breakfast and lunch cost?</w:t>
      </w:r>
    </w:p>
    <w:p w:rsidR="00072778" w:rsidRPr="00CA3370" w:rsidRDefault="00072778" w:rsidP="00072778">
      <w:pPr>
        <w:rPr>
          <w:sz w:val="21"/>
          <w:szCs w:val="21"/>
        </w:rPr>
      </w:pPr>
      <w:r w:rsidRPr="00CA3370">
        <w:rPr>
          <w:b/>
          <w:sz w:val="21"/>
          <w:szCs w:val="21"/>
          <w:u w:val="single"/>
        </w:rPr>
        <w:t>Breakfast:</w:t>
      </w:r>
      <w:r w:rsidRPr="00CA3370">
        <w:rPr>
          <w:sz w:val="21"/>
          <w:szCs w:val="21"/>
        </w:rPr>
        <w:t xml:space="preserve">  All schools - $1.</w:t>
      </w:r>
      <w:r w:rsidR="008D20D3">
        <w:rPr>
          <w:sz w:val="21"/>
          <w:szCs w:val="21"/>
        </w:rPr>
        <w:t>3</w:t>
      </w:r>
      <w:r w:rsidRPr="00CA3370">
        <w:rPr>
          <w:sz w:val="21"/>
          <w:szCs w:val="21"/>
        </w:rPr>
        <w:t>5      Reduced price - $0.30</w:t>
      </w:r>
    </w:p>
    <w:p w:rsidR="00072778" w:rsidRPr="00CA3370" w:rsidRDefault="00072778" w:rsidP="00072778">
      <w:pPr>
        <w:tabs>
          <w:tab w:val="decimal" w:pos="3600"/>
        </w:tabs>
        <w:spacing w:after="0" w:line="240" w:lineRule="auto"/>
        <w:rPr>
          <w:sz w:val="21"/>
          <w:szCs w:val="21"/>
        </w:rPr>
      </w:pPr>
      <w:r w:rsidRPr="00CA3370">
        <w:rPr>
          <w:b/>
          <w:sz w:val="21"/>
          <w:szCs w:val="21"/>
          <w:u w:val="single"/>
        </w:rPr>
        <w:t>Lunch:</w:t>
      </w:r>
      <w:r w:rsidRPr="00CA3370">
        <w:rPr>
          <w:sz w:val="21"/>
          <w:szCs w:val="21"/>
        </w:rPr>
        <w:t xml:space="preserve">  Elementary Schools - </w:t>
      </w:r>
      <w:r w:rsidRPr="00CA3370">
        <w:rPr>
          <w:sz w:val="21"/>
          <w:szCs w:val="21"/>
        </w:rPr>
        <w:tab/>
        <w:t>$2.</w:t>
      </w:r>
      <w:r w:rsidR="008D20D3">
        <w:rPr>
          <w:sz w:val="21"/>
          <w:szCs w:val="21"/>
        </w:rPr>
        <w:t>5</w:t>
      </w:r>
      <w:r w:rsidRPr="00CA3370">
        <w:rPr>
          <w:sz w:val="21"/>
          <w:szCs w:val="21"/>
        </w:rPr>
        <w:t>5 with milk</w:t>
      </w:r>
    </w:p>
    <w:p w:rsidR="00072778" w:rsidRPr="00CA3370" w:rsidRDefault="00072778" w:rsidP="00072778">
      <w:pPr>
        <w:tabs>
          <w:tab w:val="decimal" w:pos="3600"/>
        </w:tabs>
        <w:spacing w:after="0" w:line="240" w:lineRule="auto"/>
        <w:rPr>
          <w:sz w:val="21"/>
          <w:szCs w:val="21"/>
        </w:rPr>
      </w:pPr>
      <w:r w:rsidRPr="00CA3370">
        <w:rPr>
          <w:sz w:val="21"/>
          <w:szCs w:val="21"/>
        </w:rPr>
        <w:t xml:space="preserve">              </w:t>
      </w:r>
      <w:r w:rsidR="008D20D3">
        <w:rPr>
          <w:sz w:val="21"/>
          <w:szCs w:val="21"/>
        </w:rPr>
        <w:t>Middle School -</w:t>
      </w:r>
      <w:r w:rsidR="008D20D3">
        <w:rPr>
          <w:sz w:val="21"/>
          <w:szCs w:val="21"/>
        </w:rPr>
        <w:tab/>
        <w:t>$2.8</w:t>
      </w:r>
      <w:r w:rsidRPr="00CA3370">
        <w:rPr>
          <w:sz w:val="21"/>
          <w:szCs w:val="21"/>
        </w:rPr>
        <w:t>5 with milk</w:t>
      </w:r>
    </w:p>
    <w:p w:rsidR="00072778" w:rsidRPr="00CA3370" w:rsidRDefault="00072778" w:rsidP="00072778">
      <w:pPr>
        <w:tabs>
          <w:tab w:val="decimal" w:pos="3600"/>
        </w:tabs>
        <w:spacing w:after="0" w:line="240" w:lineRule="auto"/>
        <w:rPr>
          <w:sz w:val="21"/>
          <w:szCs w:val="21"/>
        </w:rPr>
      </w:pPr>
      <w:r w:rsidRPr="00CA3370">
        <w:rPr>
          <w:sz w:val="21"/>
          <w:szCs w:val="21"/>
        </w:rPr>
        <w:t xml:space="preserve">              </w:t>
      </w:r>
      <w:r w:rsidR="008D20D3">
        <w:rPr>
          <w:sz w:val="21"/>
          <w:szCs w:val="21"/>
        </w:rPr>
        <w:t>High School -</w:t>
      </w:r>
      <w:r w:rsidR="008D20D3">
        <w:rPr>
          <w:sz w:val="21"/>
          <w:szCs w:val="21"/>
        </w:rPr>
        <w:tab/>
        <w:t>$2.8</w:t>
      </w:r>
      <w:r w:rsidRPr="00CA3370">
        <w:rPr>
          <w:sz w:val="21"/>
          <w:szCs w:val="21"/>
        </w:rPr>
        <w:t>5 with milk</w:t>
      </w:r>
    </w:p>
    <w:p w:rsidR="00072778" w:rsidRPr="00CA3370" w:rsidRDefault="00072778" w:rsidP="00072778">
      <w:pPr>
        <w:tabs>
          <w:tab w:val="decimal" w:pos="3600"/>
        </w:tabs>
        <w:spacing w:after="0" w:line="240" w:lineRule="auto"/>
        <w:rPr>
          <w:sz w:val="21"/>
          <w:szCs w:val="21"/>
        </w:rPr>
      </w:pPr>
      <w:r w:rsidRPr="00CA3370">
        <w:rPr>
          <w:sz w:val="21"/>
          <w:szCs w:val="21"/>
        </w:rPr>
        <w:t xml:space="preserve">              Reduced Price – (Pre-k – 12)</w:t>
      </w:r>
      <w:r w:rsidRPr="00CA3370">
        <w:rPr>
          <w:sz w:val="21"/>
          <w:szCs w:val="21"/>
        </w:rPr>
        <w:tab/>
        <w:t>$0.40 with milk</w:t>
      </w:r>
    </w:p>
    <w:p w:rsidR="00072778" w:rsidRPr="00CA3370" w:rsidRDefault="00072778" w:rsidP="00072778">
      <w:pPr>
        <w:tabs>
          <w:tab w:val="decimal" w:pos="3600"/>
        </w:tabs>
        <w:spacing w:after="0" w:line="240" w:lineRule="auto"/>
        <w:rPr>
          <w:sz w:val="21"/>
          <w:szCs w:val="21"/>
        </w:rPr>
      </w:pPr>
    </w:p>
    <w:p w:rsidR="00072778" w:rsidRPr="00CA3370" w:rsidRDefault="00072778" w:rsidP="00072778">
      <w:pPr>
        <w:tabs>
          <w:tab w:val="decimal" w:pos="3600"/>
        </w:tabs>
        <w:spacing w:after="0" w:line="240" w:lineRule="auto"/>
        <w:rPr>
          <w:b/>
          <w:sz w:val="21"/>
          <w:szCs w:val="21"/>
          <w:u w:val="single"/>
        </w:rPr>
      </w:pPr>
      <w:r w:rsidRPr="00CA3370">
        <w:rPr>
          <w:b/>
          <w:sz w:val="21"/>
          <w:szCs w:val="21"/>
          <w:u w:val="single"/>
        </w:rPr>
        <w:t>How do I apply for free or reduced lunch?</w:t>
      </w:r>
    </w:p>
    <w:p w:rsidR="00072778" w:rsidRPr="00CA3370" w:rsidRDefault="00072778" w:rsidP="00072778">
      <w:pPr>
        <w:tabs>
          <w:tab w:val="decimal" w:pos="3600"/>
        </w:tabs>
        <w:spacing w:after="0" w:line="240" w:lineRule="auto"/>
        <w:rPr>
          <w:b/>
          <w:sz w:val="21"/>
          <w:szCs w:val="21"/>
          <w:u w:val="single"/>
        </w:rPr>
      </w:pPr>
    </w:p>
    <w:p w:rsidR="00072778" w:rsidRPr="00CA3370" w:rsidRDefault="00072778" w:rsidP="00072778">
      <w:pPr>
        <w:tabs>
          <w:tab w:val="decimal" w:pos="3600"/>
        </w:tabs>
        <w:spacing w:after="0" w:line="240" w:lineRule="auto"/>
        <w:rPr>
          <w:sz w:val="21"/>
          <w:szCs w:val="21"/>
        </w:rPr>
      </w:pPr>
      <w:r w:rsidRPr="00CA3370">
        <w:rPr>
          <w:sz w:val="21"/>
          <w:szCs w:val="21"/>
        </w:rPr>
        <w:t xml:space="preserve">Families can apply </w:t>
      </w:r>
      <w:proofErr w:type="gramStart"/>
      <w:r w:rsidRPr="00CA3370">
        <w:rPr>
          <w:sz w:val="21"/>
          <w:szCs w:val="21"/>
        </w:rPr>
        <w:t>for free</w:t>
      </w:r>
      <w:proofErr w:type="gramEnd"/>
      <w:r w:rsidRPr="00CA3370">
        <w:rPr>
          <w:sz w:val="21"/>
          <w:szCs w:val="21"/>
        </w:rPr>
        <w:t xml:space="preserve"> or reduced price school meals online using the internet.  </w:t>
      </w:r>
      <w:r w:rsidR="00920335" w:rsidRPr="00CA3370">
        <w:rPr>
          <w:sz w:val="21"/>
          <w:szCs w:val="21"/>
        </w:rPr>
        <w:t xml:space="preserve">We encourage families to complete an online meal application. </w:t>
      </w:r>
      <w:proofErr w:type="gramStart"/>
      <w:r w:rsidR="00920335" w:rsidRPr="00CA3370">
        <w:rPr>
          <w:sz w:val="21"/>
          <w:szCs w:val="21"/>
        </w:rPr>
        <w:t>The online application has the same requirements and will ask you for the same information as the paper copy.</w:t>
      </w:r>
      <w:proofErr w:type="gramEnd"/>
      <w:r w:rsidR="00920335" w:rsidRPr="00CA3370">
        <w:rPr>
          <w:sz w:val="21"/>
          <w:szCs w:val="21"/>
        </w:rPr>
        <w:t xml:space="preserve"> Visit </w:t>
      </w:r>
      <w:hyperlink r:id="rId12" w:history="1">
        <w:r w:rsidR="00920335" w:rsidRPr="00CA3370">
          <w:rPr>
            <w:rStyle w:val="Hyperlink"/>
            <w:sz w:val="21"/>
            <w:szCs w:val="21"/>
          </w:rPr>
          <w:t>https://www.schoolcafe.com</w:t>
        </w:r>
      </w:hyperlink>
      <w:r w:rsidR="00920335" w:rsidRPr="00CA3370">
        <w:rPr>
          <w:sz w:val="21"/>
          <w:szCs w:val="21"/>
        </w:rPr>
        <w:t xml:space="preserve"> or www.compass.state.pa.us.</w:t>
      </w:r>
      <w:r w:rsidRPr="00CA3370">
        <w:rPr>
          <w:sz w:val="21"/>
          <w:szCs w:val="21"/>
        </w:rPr>
        <w:t xml:space="preserve"> </w:t>
      </w:r>
      <w:r w:rsidR="00920335" w:rsidRPr="00CA3370">
        <w:rPr>
          <w:sz w:val="21"/>
          <w:szCs w:val="21"/>
        </w:rPr>
        <w:t>Y</w:t>
      </w:r>
      <w:r w:rsidRPr="00CA3370">
        <w:rPr>
          <w:sz w:val="21"/>
          <w:szCs w:val="21"/>
        </w:rPr>
        <w:t>ou can continue to use the paper “Household Meal Benefit Application” if you prefer.</w:t>
      </w:r>
    </w:p>
    <w:p w:rsidR="00072778" w:rsidRPr="00CA3370" w:rsidRDefault="00072778" w:rsidP="00072778">
      <w:pPr>
        <w:tabs>
          <w:tab w:val="decimal" w:pos="3600"/>
        </w:tabs>
        <w:spacing w:after="0" w:line="240" w:lineRule="auto"/>
        <w:rPr>
          <w:sz w:val="21"/>
          <w:szCs w:val="21"/>
        </w:rPr>
      </w:pPr>
    </w:p>
    <w:p w:rsidR="00072778" w:rsidRPr="00CA3370" w:rsidRDefault="00072778" w:rsidP="00072778">
      <w:pPr>
        <w:tabs>
          <w:tab w:val="decimal" w:pos="3600"/>
        </w:tabs>
        <w:spacing w:after="0" w:line="240" w:lineRule="auto"/>
        <w:rPr>
          <w:sz w:val="21"/>
          <w:szCs w:val="21"/>
        </w:rPr>
      </w:pPr>
      <w:r w:rsidRPr="00CA3370">
        <w:rPr>
          <w:sz w:val="21"/>
          <w:szCs w:val="21"/>
        </w:rPr>
        <w:t xml:space="preserve">Please fill out </w:t>
      </w:r>
      <w:r w:rsidRPr="00CA3370">
        <w:rPr>
          <w:b/>
          <w:sz w:val="21"/>
          <w:szCs w:val="21"/>
          <w:u w:val="single"/>
        </w:rPr>
        <w:t xml:space="preserve">all </w:t>
      </w:r>
      <w:r w:rsidRPr="00CA3370">
        <w:rPr>
          <w:sz w:val="21"/>
          <w:szCs w:val="21"/>
        </w:rPr>
        <w:t xml:space="preserve">the information on the application.  Your application will be compared to the Federal Guidelines and </w:t>
      </w:r>
      <w:proofErr w:type="gramStart"/>
      <w:r w:rsidRPr="00CA3370">
        <w:rPr>
          <w:sz w:val="21"/>
          <w:szCs w:val="21"/>
        </w:rPr>
        <w:t>you will be notified by the Food Service Office of the outcome</w:t>
      </w:r>
      <w:proofErr w:type="gramEnd"/>
      <w:r w:rsidRPr="00CA3370">
        <w:rPr>
          <w:sz w:val="21"/>
          <w:szCs w:val="21"/>
        </w:rPr>
        <w:t xml:space="preserve">.  The eligibility status and names of your </w:t>
      </w:r>
      <w:proofErr w:type="gramStart"/>
      <w:r w:rsidRPr="00CA3370">
        <w:rPr>
          <w:sz w:val="21"/>
          <w:szCs w:val="21"/>
        </w:rPr>
        <w:t>child(</w:t>
      </w:r>
      <w:proofErr w:type="spellStart"/>
      <w:proofErr w:type="gramEnd"/>
      <w:r w:rsidRPr="00CA3370">
        <w:rPr>
          <w:sz w:val="21"/>
          <w:szCs w:val="21"/>
        </w:rPr>
        <w:t>ren</w:t>
      </w:r>
      <w:proofErr w:type="spellEnd"/>
      <w:r w:rsidRPr="00CA3370">
        <w:rPr>
          <w:sz w:val="21"/>
          <w:szCs w:val="21"/>
        </w:rPr>
        <w:t xml:space="preserve">) is/are kept confidential.  </w:t>
      </w:r>
      <w:r w:rsidRPr="00CA3370">
        <w:rPr>
          <w:b/>
          <w:sz w:val="21"/>
          <w:szCs w:val="21"/>
        </w:rPr>
        <w:t xml:space="preserve">A new application must be completed and submitted every school year.  </w:t>
      </w:r>
      <w:r w:rsidRPr="00CA3370">
        <w:rPr>
          <w:sz w:val="21"/>
          <w:szCs w:val="21"/>
        </w:rPr>
        <w:t xml:space="preserve">If you need help in </w:t>
      </w:r>
      <w:proofErr w:type="gramStart"/>
      <w:r w:rsidRPr="00CA3370">
        <w:rPr>
          <w:sz w:val="21"/>
          <w:szCs w:val="21"/>
        </w:rPr>
        <w:t>filling</w:t>
      </w:r>
      <w:proofErr w:type="gramEnd"/>
      <w:r w:rsidRPr="00CA3370">
        <w:rPr>
          <w:sz w:val="21"/>
          <w:szCs w:val="21"/>
        </w:rPr>
        <w:t xml:space="preserve"> out the application or have any questions, please call the Food Service Office.</w:t>
      </w:r>
    </w:p>
    <w:p w:rsidR="00072778" w:rsidRPr="00CA3370" w:rsidRDefault="00072778" w:rsidP="00072778">
      <w:pPr>
        <w:tabs>
          <w:tab w:val="decimal" w:pos="3600"/>
        </w:tabs>
        <w:spacing w:after="0" w:line="240" w:lineRule="auto"/>
        <w:rPr>
          <w:sz w:val="21"/>
          <w:szCs w:val="21"/>
        </w:rPr>
      </w:pPr>
    </w:p>
    <w:p w:rsidR="00072778" w:rsidRPr="00CA3370" w:rsidRDefault="00072778" w:rsidP="00072778">
      <w:pPr>
        <w:tabs>
          <w:tab w:val="decimal" w:pos="3600"/>
        </w:tabs>
        <w:spacing w:after="0" w:line="240" w:lineRule="auto"/>
        <w:rPr>
          <w:b/>
          <w:sz w:val="21"/>
          <w:szCs w:val="21"/>
          <w:u w:val="single"/>
        </w:rPr>
      </w:pPr>
      <w:r w:rsidRPr="00CA3370">
        <w:rPr>
          <w:b/>
          <w:sz w:val="21"/>
          <w:szCs w:val="21"/>
          <w:u w:val="single"/>
        </w:rPr>
        <w:t>What do I do if my child has allergies?</w:t>
      </w:r>
    </w:p>
    <w:p w:rsidR="00072778" w:rsidRPr="00CA3370" w:rsidRDefault="00072778" w:rsidP="00072778">
      <w:pPr>
        <w:tabs>
          <w:tab w:val="decimal" w:pos="3600"/>
        </w:tabs>
        <w:spacing w:after="0" w:line="240" w:lineRule="auto"/>
        <w:rPr>
          <w:b/>
          <w:sz w:val="21"/>
          <w:szCs w:val="21"/>
          <w:u w:val="single"/>
        </w:rPr>
      </w:pPr>
    </w:p>
    <w:p w:rsidR="00072778" w:rsidRPr="00CA3370" w:rsidRDefault="00072778" w:rsidP="00072778">
      <w:pPr>
        <w:tabs>
          <w:tab w:val="decimal" w:pos="3600"/>
        </w:tabs>
        <w:spacing w:after="0" w:line="240" w:lineRule="auto"/>
        <w:rPr>
          <w:sz w:val="21"/>
          <w:szCs w:val="21"/>
        </w:rPr>
      </w:pPr>
      <w:r w:rsidRPr="00CA3370">
        <w:rPr>
          <w:sz w:val="21"/>
          <w:szCs w:val="21"/>
        </w:rPr>
        <w:t xml:space="preserve">Please send a doctor’s note in with your child so that we can make the proper substitutions.  If your child is allergic to milk, Western Wayne Food Service does substitute Lactaid Milk in place of fluid milk.  Additional substitutions </w:t>
      </w:r>
      <w:proofErr w:type="gramStart"/>
      <w:r w:rsidRPr="00CA3370">
        <w:rPr>
          <w:sz w:val="21"/>
          <w:szCs w:val="21"/>
        </w:rPr>
        <w:t>are made</w:t>
      </w:r>
      <w:proofErr w:type="gramEnd"/>
      <w:r w:rsidRPr="00CA3370">
        <w:rPr>
          <w:sz w:val="21"/>
          <w:szCs w:val="21"/>
        </w:rPr>
        <w:t xml:space="preserve"> on a case per case basis for students who have other special dietary needs.  The proper documentation </w:t>
      </w:r>
      <w:proofErr w:type="gramStart"/>
      <w:r w:rsidRPr="00CA3370">
        <w:rPr>
          <w:sz w:val="21"/>
          <w:szCs w:val="21"/>
        </w:rPr>
        <w:t>must be submitted</w:t>
      </w:r>
      <w:proofErr w:type="gramEnd"/>
      <w:r w:rsidRPr="00CA3370">
        <w:rPr>
          <w:sz w:val="21"/>
          <w:szCs w:val="21"/>
        </w:rPr>
        <w:t xml:space="preserve"> to the school before any substitutions are considered.  (See form on website – Medical Plan of Care).</w:t>
      </w:r>
    </w:p>
    <w:p w:rsidR="00072778" w:rsidRPr="00CA3370" w:rsidRDefault="00072778" w:rsidP="00072778">
      <w:pPr>
        <w:tabs>
          <w:tab w:val="decimal" w:pos="3600"/>
        </w:tabs>
        <w:spacing w:after="0" w:line="240" w:lineRule="auto"/>
        <w:rPr>
          <w:sz w:val="21"/>
          <w:szCs w:val="21"/>
        </w:rPr>
      </w:pPr>
    </w:p>
    <w:p w:rsidR="00072778" w:rsidRPr="00CA3370" w:rsidRDefault="00072778" w:rsidP="00072778">
      <w:pPr>
        <w:tabs>
          <w:tab w:val="decimal" w:pos="3600"/>
        </w:tabs>
        <w:spacing w:after="0" w:line="240" w:lineRule="auto"/>
        <w:rPr>
          <w:b/>
          <w:sz w:val="21"/>
          <w:szCs w:val="21"/>
          <w:u w:val="single"/>
        </w:rPr>
      </w:pPr>
      <w:r w:rsidRPr="00CA3370">
        <w:rPr>
          <w:b/>
          <w:sz w:val="21"/>
          <w:szCs w:val="21"/>
          <w:u w:val="single"/>
        </w:rPr>
        <w:t>How do I get a copy of the menu?</w:t>
      </w:r>
    </w:p>
    <w:p w:rsidR="00072778" w:rsidRPr="00CA3370" w:rsidRDefault="00072778" w:rsidP="00072778">
      <w:pPr>
        <w:tabs>
          <w:tab w:val="decimal" w:pos="3600"/>
        </w:tabs>
        <w:spacing w:after="0" w:line="240" w:lineRule="auto"/>
        <w:rPr>
          <w:b/>
          <w:sz w:val="21"/>
          <w:szCs w:val="21"/>
          <w:u w:val="single"/>
        </w:rPr>
      </w:pPr>
    </w:p>
    <w:p w:rsidR="00072778" w:rsidRPr="00CA3370" w:rsidRDefault="00072778" w:rsidP="00072778">
      <w:pPr>
        <w:tabs>
          <w:tab w:val="decimal" w:pos="3600"/>
        </w:tabs>
        <w:spacing w:after="0" w:line="240" w:lineRule="auto"/>
        <w:rPr>
          <w:sz w:val="21"/>
          <w:szCs w:val="21"/>
        </w:rPr>
      </w:pPr>
      <w:r w:rsidRPr="00CA3370">
        <w:rPr>
          <w:sz w:val="21"/>
          <w:szCs w:val="21"/>
        </w:rPr>
        <w:t xml:space="preserve">Menus for all schools </w:t>
      </w:r>
      <w:proofErr w:type="gramStart"/>
      <w:r w:rsidRPr="00CA3370">
        <w:rPr>
          <w:sz w:val="21"/>
          <w:szCs w:val="21"/>
        </w:rPr>
        <w:t>are posted</w:t>
      </w:r>
      <w:proofErr w:type="gramEnd"/>
      <w:r w:rsidRPr="00CA3370">
        <w:rPr>
          <w:sz w:val="21"/>
          <w:szCs w:val="21"/>
        </w:rPr>
        <w:t xml:space="preserve"> monthly on the school website </w:t>
      </w:r>
      <w:hyperlink r:id="rId13" w:history="1">
        <w:r w:rsidRPr="00CA3370">
          <w:rPr>
            <w:rStyle w:val="Hyperlink"/>
            <w:sz w:val="21"/>
            <w:szCs w:val="21"/>
          </w:rPr>
          <w:t>www.westernwayne.org</w:t>
        </w:r>
      </w:hyperlink>
      <w:r w:rsidRPr="00CA3370">
        <w:rPr>
          <w:sz w:val="21"/>
          <w:szCs w:val="21"/>
        </w:rPr>
        <w:t>.</w:t>
      </w:r>
    </w:p>
    <w:p w:rsidR="00072778" w:rsidRDefault="00072778" w:rsidP="00072778">
      <w:pPr>
        <w:tabs>
          <w:tab w:val="decimal" w:pos="3600"/>
        </w:tabs>
        <w:spacing w:after="0" w:line="240" w:lineRule="auto"/>
        <w:rPr>
          <w:sz w:val="21"/>
          <w:szCs w:val="21"/>
        </w:rPr>
      </w:pPr>
    </w:p>
    <w:p w:rsidR="008D20D3" w:rsidRDefault="008D20D3" w:rsidP="00072778">
      <w:pPr>
        <w:tabs>
          <w:tab w:val="decimal" w:pos="3600"/>
        </w:tabs>
        <w:spacing w:after="0" w:line="240" w:lineRule="auto"/>
        <w:rPr>
          <w:sz w:val="21"/>
          <w:szCs w:val="21"/>
        </w:rPr>
      </w:pPr>
    </w:p>
    <w:p w:rsidR="008D20D3" w:rsidRDefault="008D20D3" w:rsidP="00072778">
      <w:pPr>
        <w:tabs>
          <w:tab w:val="decimal" w:pos="3600"/>
        </w:tabs>
        <w:spacing w:after="0" w:line="240" w:lineRule="auto"/>
        <w:rPr>
          <w:sz w:val="21"/>
          <w:szCs w:val="21"/>
        </w:rPr>
      </w:pPr>
    </w:p>
    <w:p w:rsidR="008D20D3" w:rsidRDefault="008D20D3" w:rsidP="00072778">
      <w:pPr>
        <w:tabs>
          <w:tab w:val="decimal" w:pos="3600"/>
        </w:tabs>
        <w:spacing w:after="0" w:line="240" w:lineRule="auto"/>
        <w:rPr>
          <w:sz w:val="21"/>
          <w:szCs w:val="21"/>
        </w:rPr>
      </w:pPr>
      <w:proofErr w:type="gramStart"/>
      <w:r>
        <w:rPr>
          <w:sz w:val="21"/>
          <w:szCs w:val="21"/>
        </w:rPr>
        <w:t>In accordance with Federal civil rights laws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p>
    <w:p w:rsidR="008D20D3" w:rsidRDefault="008D20D3" w:rsidP="00072778">
      <w:pPr>
        <w:tabs>
          <w:tab w:val="decimal" w:pos="3600"/>
        </w:tabs>
        <w:spacing w:after="0" w:line="240" w:lineRule="auto"/>
        <w:rPr>
          <w:sz w:val="21"/>
          <w:szCs w:val="21"/>
        </w:rPr>
      </w:pPr>
    </w:p>
    <w:p w:rsidR="008D20D3" w:rsidRDefault="008D20D3" w:rsidP="00072778">
      <w:pPr>
        <w:tabs>
          <w:tab w:val="decimal" w:pos="3600"/>
        </w:tabs>
        <w:spacing w:after="0" w:line="240" w:lineRule="auto"/>
        <w:rPr>
          <w:sz w:val="21"/>
          <w:szCs w:val="21"/>
        </w:rPr>
      </w:pPr>
      <w:r>
        <w:rPr>
          <w:sz w:val="21"/>
          <w:szCs w:val="21"/>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21"/>
          <w:szCs w:val="21"/>
        </w:rPr>
        <w:t>may be made</w:t>
      </w:r>
      <w:proofErr w:type="gramEnd"/>
      <w:r>
        <w:rPr>
          <w:sz w:val="21"/>
          <w:szCs w:val="21"/>
        </w:rPr>
        <w:t xml:space="preserve"> available in languages other than English.</w:t>
      </w:r>
    </w:p>
    <w:p w:rsidR="008D20D3" w:rsidRDefault="008D20D3" w:rsidP="00072778">
      <w:pPr>
        <w:tabs>
          <w:tab w:val="decimal" w:pos="3600"/>
        </w:tabs>
        <w:spacing w:after="0" w:line="240" w:lineRule="auto"/>
        <w:rPr>
          <w:sz w:val="21"/>
          <w:szCs w:val="21"/>
        </w:rPr>
      </w:pPr>
    </w:p>
    <w:p w:rsidR="008D20D3" w:rsidRDefault="008D20D3" w:rsidP="00072778">
      <w:pPr>
        <w:tabs>
          <w:tab w:val="decimal" w:pos="3600"/>
        </w:tabs>
        <w:spacing w:after="0" w:line="240" w:lineRule="auto"/>
        <w:rPr>
          <w:sz w:val="21"/>
          <w:szCs w:val="21"/>
        </w:rPr>
      </w:pPr>
      <w:r>
        <w:rPr>
          <w:sz w:val="21"/>
          <w:szCs w:val="21"/>
        </w:rPr>
        <w:t xml:space="preserve">To file a program complaint of discrimination, complete the </w:t>
      </w:r>
      <w:r>
        <w:rPr>
          <w:sz w:val="21"/>
          <w:szCs w:val="21"/>
          <w:u w:val="single"/>
        </w:rPr>
        <w:t>USDA Program Discrimination Complaint Form</w:t>
      </w:r>
      <w:r>
        <w:rPr>
          <w:sz w:val="21"/>
          <w:szCs w:val="21"/>
        </w:rPr>
        <w:t xml:space="preserve">, (AD-3027) found online </w:t>
      </w:r>
      <w:proofErr w:type="gramStart"/>
      <w:r>
        <w:rPr>
          <w:sz w:val="21"/>
          <w:szCs w:val="21"/>
        </w:rPr>
        <w:t>at:</w:t>
      </w:r>
      <w:proofErr w:type="gramEnd"/>
      <w:r>
        <w:rPr>
          <w:sz w:val="21"/>
          <w:szCs w:val="21"/>
        </w:rPr>
        <w:t xml:space="preserve"> </w:t>
      </w:r>
      <w:hyperlink r:id="rId14" w:history="1">
        <w:r w:rsidRPr="0093259A">
          <w:rPr>
            <w:rStyle w:val="Hyperlink"/>
            <w:sz w:val="21"/>
            <w:szCs w:val="21"/>
          </w:rPr>
          <w:t>http://www.ascr.usda.gov/complaint_filing_cust.html</w:t>
        </w:r>
      </w:hyperlink>
      <w:r>
        <w:rPr>
          <w:sz w:val="21"/>
          <w:szCs w:val="21"/>
        </w:rPr>
        <w:t>, and at any USDA office, or write a letter addressed to USDA and provide in the letter all of the information requested in the form. To request a copy of the complaint form, call (866) 632-9992. Submit your completed form or letter to USDA by:</w:t>
      </w:r>
    </w:p>
    <w:p w:rsidR="008D20D3" w:rsidRDefault="008D20D3" w:rsidP="00072778">
      <w:pPr>
        <w:tabs>
          <w:tab w:val="decimal" w:pos="3600"/>
        </w:tabs>
        <w:spacing w:after="0" w:line="240" w:lineRule="auto"/>
        <w:rPr>
          <w:sz w:val="21"/>
          <w:szCs w:val="21"/>
        </w:rPr>
      </w:pPr>
    </w:p>
    <w:p w:rsidR="008D20D3" w:rsidRDefault="008D20D3" w:rsidP="008D20D3">
      <w:pPr>
        <w:pStyle w:val="ListParagraph"/>
        <w:numPr>
          <w:ilvl w:val="0"/>
          <w:numId w:val="1"/>
        </w:numPr>
        <w:tabs>
          <w:tab w:val="decimal" w:pos="3600"/>
        </w:tabs>
        <w:spacing w:after="0" w:line="240" w:lineRule="auto"/>
        <w:rPr>
          <w:sz w:val="21"/>
          <w:szCs w:val="21"/>
        </w:rPr>
      </w:pPr>
      <w:r>
        <w:rPr>
          <w:sz w:val="21"/>
          <w:szCs w:val="21"/>
        </w:rPr>
        <w:t>Mail: U.S. Department of Agriculture</w:t>
      </w:r>
    </w:p>
    <w:p w:rsidR="008D20D3" w:rsidRDefault="000D1B78" w:rsidP="008D20D3">
      <w:pPr>
        <w:pStyle w:val="ListParagraph"/>
        <w:tabs>
          <w:tab w:val="decimal" w:pos="3600"/>
        </w:tabs>
        <w:spacing w:after="0" w:line="240" w:lineRule="auto"/>
        <w:rPr>
          <w:sz w:val="21"/>
          <w:szCs w:val="21"/>
        </w:rPr>
      </w:pPr>
      <w:r>
        <w:rPr>
          <w:sz w:val="21"/>
          <w:szCs w:val="21"/>
        </w:rPr>
        <w:t>Office of the Assistant Secretary for Civil Rights</w:t>
      </w:r>
    </w:p>
    <w:p w:rsidR="000D1B78" w:rsidRDefault="000D1B78" w:rsidP="008D20D3">
      <w:pPr>
        <w:pStyle w:val="ListParagraph"/>
        <w:tabs>
          <w:tab w:val="decimal" w:pos="3600"/>
        </w:tabs>
        <w:spacing w:after="0" w:line="240" w:lineRule="auto"/>
        <w:rPr>
          <w:sz w:val="21"/>
          <w:szCs w:val="21"/>
        </w:rPr>
      </w:pPr>
      <w:r>
        <w:rPr>
          <w:sz w:val="21"/>
          <w:szCs w:val="21"/>
        </w:rPr>
        <w:t>1400 Independence Avenue, SW</w:t>
      </w:r>
    </w:p>
    <w:p w:rsidR="000D1B78" w:rsidRDefault="000D1B78" w:rsidP="008D20D3">
      <w:pPr>
        <w:pStyle w:val="ListParagraph"/>
        <w:tabs>
          <w:tab w:val="decimal" w:pos="3600"/>
        </w:tabs>
        <w:spacing w:after="0" w:line="240" w:lineRule="auto"/>
        <w:rPr>
          <w:sz w:val="21"/>
          <w:szCs w:val="21"/>
        </w:rPr>
      </w:pPr>
      <w:r>
        <w:rPr>
          <w:sz w:val="21"/>
          <w:szCs w:val="21"/>
        </w:rPr>
        <w:t>Washington, D.C. 20250-9410;</w:t>
      </w:r>
    </w:p>
    <w:p w:rsidR="000D1B78" w:rsidRDefault="000D1B78" w:rsidP="000D1B78">
      <w:pPr>
        <w:tabs>
          <w:tab w:val="decimal" w:pos="3600"/>
        </w:tabs>
        <w:spacing w:after="0" w:line="240" w:lineRule="auto"/>
        <w:rPr>
          <w:sz w:val="21"/>
          <w:szCs w:val="21"/>
        </w:rPr>
      </w:pPr>
    </w:p>
    <w:p w:rsidR="000D1B78" w:rsidRDefault="000D1B78" w:rsidP="000D1B78">
      <w:pPr>
        <w:pStyle w:val="ListParagraph"/>
        <w:numPr>
          <w:ilvl w:val="0"/>
          <w:numId w:val="1"/>
        </w:numPr>
        <w:tabs>
          <w:tab w:val="decimal" w:pos="3600"/>
        </w:tabs>
        <w:spacing w:after="0" w:line="240" w:lineRule="auto"/>
        <w:rPr>
          <w:sz w:val="21"/>
          <w:szCs w:val="21"/>
        </w:rPr>
      </w:pPr>
      <w:r>
        <w:rPr>
          <w:sz w:val="21"/>
          <w:szCs w:val="21"/>
        </w:rPr>
        <w:t>Fax: (202) 690-7442; or</w:t>
      </w:r>
    </w:p>
    <w:p w:rsidR="000D1B78" w:rsidRDefault="000D1B78" w:rsidP="000D1B78">
      <w:pPr>
        <w:tabs>
          <w:tab w:val="decimal" w:pos="3600"/>
        </w:tabs>
        <w:spacing w:after="0" w:line="240" w:lineRule="auto"/>
        <w:rPr>
          <w:sz w:val="21"/>
          <w:szCs w:val="21"/>
        </w:rPr>
      </w:pPr>
    </w:p>
    <w:p w:rsidR="000D1B78" w:rsidRDefault="000D1B78" w:rsidP="000D1B78">
      <w:pPr>
        <w:pStyle w:val="ListParagraph"/>
        <w:numPr>
          <w:ilvl w:val="0"/>
          <w:numId w:val="1"/>
        </w:numPr>
        <w:tabs>
          <w:tab w:val="decimal" w:pos="3600"/>
        </w:tabs>
        <w:spacing w:after="0" w:line="240" w:lineRule="auto"/>
        <w:rPr>
          <w:sz w:val="21"/>
          <w:szCs w:val="21"/>
        </w:rPr>
      </w:pPr>
      <w:r>
        <w:rPr>
          <w:sz w:val="21"/>
          <w:szCs w:val="21"/>
        </w:rPr>
        <w:t xml:space="preserve">E-mail: </w:t>
      </w:r>
      <w:hyperlink r:id="rId15" w:history="1">
        <w:r w:rsidRPr="0093259A">
          <w:rPr>
            <w:rStyle w:val="Hyperlink"/>
            <w:sz w:val="21"/>
            <w:szCs w:val="21"/>
          </w:rPr>
          <w:t>program.intake@usda.gov</w:t>
        </w:r>
      </w:hyperlink>
      <w:r>
        <w:rPr>
          <w:sz w:val="21"/>
          <w:szCs w:val="21"/>
        </w:rPr>
        <w:t>.</w:t>
      </w:r>
    </w:p>
    <w:p w:rsidR="000D1B78" w:rsidRPr="000D1B78" w:rsidRDefault="000D1B78" w:rsidP="000D1B78">
      <w:pPr>
        <w:pStyle w:val="ListParagraph"/>
        <w:rPr>
          <w:sz w:val="21"/>
          <w:szCs w:val="21"/>
        </w:rPr>
      </w:pPr>
    </w:p>
    <w:p w:rsidR="000D1B78" w:rsidRPr="000D1B78" w:rsidRDefault="000D1B78" w:rsidP="000D1B78">
      <w:pPr>
        <w:tabs>
          <w:tab w:val="decimal" w:pos="3600"/>
        </w:tabs>
        <w:spacing w:after="0" w:line="240" w:lineRule="auto"/>
        <w:rPr>
          <w:sz w:val="21"/>
          <w:szCs w:val="21"/>
        </w:rPr>
      </w:pPr>
      <w:r>
        <w:rPr>
          <w:sz w:val="21"/>
          <w:szCs w:val="21"/>
        </w:rPr>
        <w:t>This institution is an equal opportunity provider.</w:t>
      </w:r>
      <w:bookmarkStart w:id="0" w:name="_GoBack"/>
      <w:bookmarkEnd w:id="0"/>
    </w:p>
    <w:p w:rsidR="00C72F9E" w:rsidRPr="00CA3370" w:rsidRDefault="00C72F9E" w:rsidP="009C2D4A">
      <w:pPr>
        <w:rPr>
          <w:sz w:val="21"/>
          <w:szCs w:val="21"/>
        </w:rPr>
      </w:pPr>
    </w:p>
    <w:sectPr w:rsidR="00C72F9E" w:rsidRPr="00CA3370" w:rsidSect="009B117C">
      <w:headerReference w:type="default" r:id="rId16"/>
      <w:footerReference w:type="default" r:id="rId17"/>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0D" w:rsidRDefault="006D7E0D" w:rsidP="009B117C">
      <w:pPr>
        <w:spacing w:after="0" w:line="240" w:lineRule="auto"/>
      </w:pPr>
      <w:r>
        <w:separator/>
      </w:r>
    </w:p>
  </w:endnote>
  <w:endnote w:type="continuationSeparator" w:id="0">
    <w:p w:rsidR="006D7E0D" w:rsidRDefault="006D7E0D" w:rsidP="009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B72" w:rsidRPr="00BE5F39" w:rsidRDefault="00D65B72" w:rsidP="00D65B72">
    <w:pPr>
      <w:spacing w:after="0" w:line="240" w:lineRule="auto"/>
      <w:ind w:left="720" w:hanging="720"/>
      <w:jc w:val="center"/>
      <w:rPr>
        <w:rFonts w:ascii="Times New Roman" w:hAnsi="Times New Roman"/>
        <w:b/>
        <w:color w:val="000000" w:themeColor="text1"/>
      </w:rPr>
    </w:pPr>
    <w:r w:rsidRPr="00BE5F39">
      <w:rPr>
        <w:rFonts w:ascii="Times New Roman" w:hAnsi="Times New Roman"/>
        <w:b/>
        <w:color w:val="000000" w:themeColor="text1"/>
      </w:rPr>
      <w:t>BOARD OF EDUCATION</w:t>
    </w:r>
  </w:p>
  <w:p w:rsidR="00D65B72" w:rsidRPr="001D3698" w:rsidRDefault="0068650D" w:rsidP="00D65B72">
    <w:pPr>
      <w:spacing w:after="0" w:line="240" w:lineRule="auto"/>
      <w:ind w:left="720" w:hanging="720"/>
      <w:jc w:val="center"/>
      <w:rPr>
        <w:rFonts w:ascii="Times New Roman" w:hAnsi="Times New Roman"/>
        <w:color w:val="767171" w:themeColor="background2" w:themeShade="80"/>
        <w:sz w:val="18"/>
        <w:szCs w:val="18"/>
      </w:rPr>
    </w:pPr>
    <w:r w:rsidRPr="001D3698">
      <w:rPr>
        <w:rFonts w:ascii="Times New Roman" w:hAnsi="Times New Roman"/>
        <w:color w:val="767171" w:themeColor="background2" w:themeShade="80"/>
        <w:sz w:val="18"/>
        <w:szCs w:val="18"/>
      </w:rPr>
      <w:t>B</w:t>
    </w:r>
    <w:r>
      <w:rPr>
        <w:rFonts w:ascii="Times New Roman" w:hAnsi="Times New Roman"/>
        <w:color w:val="767171" w:themeColor="background2" w:themeShade="80"/>
        <w:sz w:val="18"/>
        <w:szCs w:val="18"/>
      </w:rPr>
      <w:t xml:space="preserve">ernice </w:t>
    </w:r>
    <w:proofErr w:type="spellStart"/>
    <w:r>
      <w:rPr>
        <w:rFonts w:ascii="Times New Roman" w:hAnsi="Times New Roman"/>
        <w:color w:val="767171" w:themeColor="background2" w:themeShade="80"/>
        <w:sz w:val="18"/>
        <w:szCs w:val="18"/>
      </w:rPr>
      <w:t>Fiorella</w:t>
    </w:r>
    <w:proofErr w:type="spellEnd"/>
    <w:r w:rsidR="00D65B72" w:rsidRPr="001D3698">
      <w:rPr>
        <w:rFonts w:ascii="Times New Roman" w:hAnsi="Times New Roman"/>
        <w:color w:val="767171" w:themeColor="background2" w:themeShade="80"/>
        <w:sz w:val="18"/>
        <w:szCs w:val="18"/>
      </w:rPr>
      <w:t xml:space="preserve">, President   </w:t>
    </w:r>
    <w:r w:rsidRPr="001D3698">
      <w:rPr>
        <w:rFonts w:ascii="Times New Roman" w:hAnsi="Times New Roman"/>
        <w:color w:val="767171" w:themeColor="background2" w:themeShade="80"/>
        <w:sz w:val="18"/>
        <w:szCs w:val="18"/>
      </w:rPr>
      <w:t>Rick Hoch</w:t>
    </w:r>
    <w:r w:rsidR="00D65B72" w:rsidRPr="001D3698">
      <w:rPr>
        <w:rFonts w:ascii="Times New Roman" w:hAnsi="Times New Roman"/>
        <w:color w:val="767171" w:themeColor="background2" w:themeShade="80"/>
        <w:sz w:val="18"/>
        <w:szCs w:val="18"/>
      </w:rPr>
      <w:t xml:space="preserve">, Vice President   Jeffrey </w:t>
    </w:r>
    <w:proofErr w:type="spellStart"/>
    <w:r w:rsidR="00D65B72" w:rsidRPr="001D3698">
      <w:rPr>
        <w:rFonts w:ascii="Times New Roman" w:hAnsi="Times New Roman"/>
        <w:color w:val="767171" w:themeColor="background2" w:themeShade="80"/>
        <w:sz w:val="18"/>
        <w:szCs w:val="18"/>
      </w:rPr>
      <w:t>Gogolski</w:t>
    </w:r>
    <w:proofErr w:type="spellEnd"/>
    <w:r w:rsidR="00D65B72" w:rsidRPr="001D3698">
      <w:rPr>
        <w:rFonts w:ascii="Times New Roman" w:hAnsi="Times New Roman"/>
        <w:color w:val="767171" w:themeColor="background2" w:themeShade="80"/>
        <w:sz w:val="18"/>
        <w:szCs w:val="18"/>
      </w:rPr>
      <w:t>, Treasurer</w:t>
    </w:r>
  </w:p>
  <w:p w:rsidR="00D65B72" w:rsidRPr="001D3698" w:rsidRDefault="0068650D" w:rsidP="00D65B72">
    <w:pPr>
      <w:spacing w:after="0" w:line="240" w:lineRule="auto"/>
      <w:ind w:left="720" w:hanging="720"/>
      <w:jc w:val="center"/>
      <w:rPr>
        <w:rFonts w:ascii="Times New Roman" w:hAnsi="Times New Roman"/>
        <w:color w:val="767171" w:themeColor="background2" w:themeShade="80"/>
        <w:sz w:val="18"/>
        <w:szCs w:val="18"/>
      </w:rPr>
    </w:pPr>
    <w:r>
      <w:rPr>
        <w:rFonts w:ascii="Times New Roman" w:hAnsi="Times New Roman"/>
        <w:color w:val="767171" w:themeColor="background2" w:themeShade="80"/>
        <w:sz w:val="18"/>
        <w:szCs w:val="18"/>
      </w:rPr>
      <w:t xml:space="preserve">Gary </w:t>
    </w:r>
    <w:proofErr w:type="spellStart"/>
    <w:r>
      <w:rPr>
        <w:rFonts w:ascii="Times New Roman" w:hAnsi="Times New Roman"/>
        <w:color w:val="767171" w:themeColor="background2" w:themeShade="80"/>
        <w:sz w:val="18"/>
        <w:szCs w:val="18"/>
      </w:rPr>
      <w:t>Enslin</w:t>
    </w:r>
    <w:proofErr w:type="spellEnd"/>
    <w:r>
      <w:rPr>
        <w:rFonts w:ascii="Times New Roman" w:hAnsi="Times New Roman"/>
        <w:color w:val="767171" w:themeColor="background2" w:themeShade="80"/>
        <w:sz w:val="18"/>
        <w:szCs w:val="18"/>
      </w:rPr>
      <w:t xml:space="preserve">, </w:t>
    </w:r>
    <w:r w:rsidR="009C2D4A" w:rsidRPr="001D3698">
      <w:rPr>
        <w:rFonts w:ascii="Times New Roman" w:hAnsi="Times New Roman"/>
        <w:color w:val="767171" w:themeColor="background2" w:themeShade="80"/>
        <w:sz w:val="18"/>
        <w:szCs w:val="18"/>
      </w:rPr>
      <w:t>William Gershey</w:t>
    </w:r>
    <w:r w:rsidR="009C2D4A">
      <w:rPr>
        <w:rFonts w:ascii="Times New Roman" w:hAnsi="Times New Roman"/>
        <w:color w:val="767171" w:themeColor="background2" w:themeShade="80"/>
        <w:sz w:val="18"/>
        <w:szCs w:val="18"/>
      </w:rPr>
      <w:t>,</w:t>
    </w:r>
    <w:r w:rsidR="00A10AEF">
      <w:rPr>
        <w:rFonts w:ascii="Times New Roman" w:hAnsi="Times New Roman"/>
        <w:color w:val="767171" w:themeColor="background2" w:themeShade="80"/>
        <w:sz w:val="18"/>
        <w:szCs w:val="18"/>
      </w:rPr>
      <w:t xml:space="preserve"> Joseph </w:t>
    </w:r>
    <w:proofErr w:type="spellStart"/>
    <w:r w:rsidR="00A10AEF">
      <w:rPr>
        <w:rFonts w:ascii="Times New Roman" w:hAnsi="Times New Roman"/>
        <w:color w:val="767171" w:themeColor="background2" w:themeShade="80"/>
        <w:sz w:val="18"/>
        <w:szCs w:val="18"/>
      </w:rPr>
      <w:t>Gombita</w:t>
    </w:r>
    <w:proofErr w:type="spellEnd"/>
    <w:r w:rsidR="00A10AEF">
      <w:rPr>
        <w:rFonts w:ascii="Times New Roman" w:hAnsi="Times New Roman"/>
        <w:color w:val="767171" w:themeColor="background2" w:themeShade="80"/>
        <w:sz w:val="18"/>
        <w:szCs w:val="18"/>
      </w:rPr>
      <w:t>, Michael</w:t>
    </w:r>
    <w:r>
      <w:rPr>
        <w:rFonts w:ascii="Times New Roman" w:hAnsi="Times New Roman"/>
        <w:color w:val="767171" w:themeColor="background2" w:themeShade="80"/>
        <w:sz w:val="18"/>
        <w:szCs w:val="18"/>
      </w:rPr>
      <w:t xml:space="preserve"> </w:t>
    </w:r>
    <w:proofErr w:type="spellStart"/>
    <w:proofErr w:type="gramStart"/>
    <w:r>
      <w:rPr>
        <w:rFonts w:ascii="Times New Roman" w:hAnsi="Times New Roman"/>
        <w:color w:val="767171" w:themeColor="background2" w:themeShade="80"/>
        <w:sz w:val="18"/>
        <w:szCs w:val="18"/>
      </w:rPr>
      <w:t>Ochlan</w:t>
    </w:r>
    <w:proofErr w:type="spellEnd"/>
    <w:r w:rsidR="009C2D4A" w:rsidRPr="001D3698">
      <w:rPr>
        <w:rFonts w:ascii="Times New Roman" w:hAnsi="Times New Roman"/>
        <w:color w:val="767171" w:themeColor="background2" w:themeShade="80"/>
        <w:sz w:val="18"/>
        <w:szCs w:val="18"/>
      </w:rPr>
      <w:t xml:space="preserve"> </w:t>
    </w:r>
    <w:r w:rsidR="00D65B72" w:rsidRPr="001D3698">
      <w:rPr>
        <w:rFonts w:ascii="Times New Roman" w:hAnsi="Times New Roman"/>
        <w:color w:val="767171" w:themeColor="background2" w:themeShade="80"/>
        <w:sz w:val="18"/>
        <w:szCs w:val="18"/>
      </w:rPr>
      <w:t>,</w:t>
    </w:r>
    <w:proofErr w:type="gramEnd"/>
    <w:r w:rsidR="00D65B72" w:rsidRPr="001D3698">
      <w:rPr>
        <w:rFonts w:ascii="Times New Roman" w:hAnsi="Times New Roman"/>
        <w:color w:val="767171" w:themeColor="background2" w:themeShade="80"/>
        <w:sz w:val="18"/>
        <w:szCs w:val="18"/>
      </w:rPr>
      <w:t xml:space="preserve"> Roger Shaffer</w:t>
    </w:r>
    <w:r w:rsidR="00EC15C5">
      <w:rPr>
        <w:rFonts w:ascii="Times New Roman" w:hAnsi="Times New Roman"/>
        <w:color w:val="767171" w:themeColor="background2" w:themeShade="80"/>
        <w:sz w:val="18"/>
        <w:szCs w:val="18"/>
      </w:rPr>
      <w:t>, Ethan Wood</w:t>
    </w:r>
  </w:p>
  <w:p w:rsidR="00D65B72" w:rsidRPr="001D3698" w:rsidRDefault="00D65B72" w:rsidP="00D65B72">
    <w:pPr>
      <w:spacing w:after="0" w:line="240" w:lineRule="auto"/>
      <w:ind w:left="720" w:hanging="720"/>
      <w:jc w:val="center"/>
      <w:rPr>
        <w:rFonts w:ascii="Times New Roman" w:hAnsi="Times New Roman"/>
        <w:color w:val="767171" w:themeColor="background2" w:themeShade="80"/>
        <w:sz w:val="18"/>
        <w:szCs w:val="18"/>
      </w:rPr>
    </w:pPr>
  </w:p>
  <w:p w:rsidR="00D65B72" w:rsidRPr="001D3698" w:rsidRDefault="00D65B72" w:rsidP="00D65B72">
    <w:pPr>
      <w:spacing w:after="0" w:line="240" w:lineRule="auto"/>
      <w:ind w:left="720" w:hanging="720"/>
      <w:jc w:val="center"/>
      <w:rPr>
        <w:rFonts w:ascii="Times New Roman" w:hAnsi="Times New Roman"/>
        <w:color w:val="767171" w:themeColor="background2" w:themeShade="80"/>
        <w:sz w:val="16"/>
        <w:szCs w:val="16"/>
      </w:rPr>
    </w:pPr>
    <w:r w:rsidRPr="001D3698">
      <w:rPr>
        <w:rFonts w:ascii="Times New Roman" w:hAnsi="Times New Roman"/>
        <w:color w:val="767171" w:themeColor="background2" w:themeShade="80"/>
        <w:sz w:val="16"/>
        <w:szCs w:val="16"/>
      </w:rPr>
      <w:t>The Western Wayne School District is an equal opportunity educational institution and will not discriminate on the basis of race, color, national origin, sex or handicap in its activities, programs, or employment practices as required by Title VI, Title IX and Section 504.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0D" w:rsidRDefault="006D7E0D" w:rsidP="009B117C">
      <w:pPr>
        <w:spacing w:after="0" w:line="240" w:lineRule="auto"/>
      </w:pPr>
      <w:r>
        <w:separator/>
      </w:r>
    </w:p>
  </w:footnote>
  <w:footnote w:type="continuationSeparator" w:id="0">
    <w:p w:rsidR="006D7E0D" w:rsidRDefault="006D7E0D" w:rsidP="009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AE" w:rsidRDefault="009B117C" w:rsidP="00A46EAE">
    <w:pPr>
      <w:pStyle w:val="Header"/>
      <w:ind w:firstLine="1440"/>
      <w:rPr>
        <w:rFonts w:ascii="Times New Roman" w:hAnsi="Times New Roman" w:cs="Times New Roman"/>
        <w:smallCaps/>
        <w:sz w:val="36"/>
        <w:szCs w:val="36"/>
      </w:rPr>
    </w:pPr>
    <w:r>
      <w:rPr>
        <w:noProof/>
      </w:rPr>
      <w:drawing>
        <wp:anchor distT="0" distB="0" distL="114300" distR="114300" simplePos="0" relativeHeight="251660288" behindDoc="1" locked="0" layoutInCell="1" allowOverlap="1" wp14:anchorId="4EB3F307" wp14:editId="687F34B9">
          <wp:simplePos x="0" y="0"/>
          <wp:positionH relativeFrom="margin">
            <wp:posOffset>9526</wp:posOffset>
          </wp:positionH>
          <wp:positionV relativeFrom="paragraph">
            <wp:posOffset>-48260</wp:posOffset>
          </wp:positionV>
          <wp:extent cx="3227597" cy="609600"/>
          <wp:effectExtent l="0" t="0" r="0" b="0"/>
          <wp:wrapThrough wrapText="bothSides">
            <wp:wrapPolygon edited="0">
              <wp:start x="0" y="0"/>
              <wp:lineTo x="0" y="20925"/>
              <wp:lineTo x="21421" y="20925"/>
              <wp:lineTo x="21421" y="0"/>
              <wp:lineTo x="0" y="0"/>
            </wp:wrapPolygon>
          </wp:wrapThrough>
          <wp:docPr id="1" name="Picture 1" descr="C:\Users\bseaman\Desktop\LOGO-LETTERHEAD\GoldW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eaman\Desktop\LOGO-LETTERHEAD\GoldW_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327" b="12769"/>
                  <a:stretch/>
                </pic:blipFill>
                <pic:spPr bwMode="auto">
                  <a:xfrm>
                    <a:off x="0" y="0"/>
                    <a:ext cx="3227597" cy="609600"/>
                  </a:xfrm>
                  <a:prstGeom prst="rect">
                    <a:avLst/>
                  </a:prstGeom>
                  <a:noFill/>
                  <a:ln>
                    <a:noFill/>
                  </a:ln>
                  <a:extLst>
                    <a:ext uri="{53640926-AAD7-44D8-BBD7-CCE9431645EC}">
                      <a14:shadowObscured xmlns:a14="http://schemas.microsoft.com/office/drawing/2010/main"/>
                    </a:ext>
                  </a:extLst>
                </pic:spPr>
              </pic:pic>
            </a:graphicData>
          </a:graphic>
        </wp:anchor>
      </w:drawing>
    </w:r>
    <w:r w:rsidR="00A46EAE">
      <w:rPr>
        <w:rFonts w:ascii="Times New Roman" w:hAnsi="Times New Roman" w:cs="Times New Roman"/>
        <w:sz w:val="36"/>
        <w:szCs w:val="36"/>
      </w:rPr>
      <w:t xml:space="preserve">     F</w:t>
    </w:r>
    <w:r w:rsidR="00A46EAE">
      <w:rPr>
        <w:rFonts w:ascii="Times New Roman" w:hAnsi="Times New Roman" w:cs="Times New Roman"/>
        <w:smallCaps/>
        <w:sz w:val="36"/>
        <w:szCs w:val="36"/>
      </w:rPr>
      <w:t>ood</w:t>
    </w:r>
    <w:r w:rsidR="00B45E95">
      <w:rPr>
        <w:rFonts w:ascii="Times New Roman" w:hAnsi="Times New Roman" w:cs="Times New Roman"/>
        <w:sz w:val="36"/>
        <w:szCs w:val="36"/>
      </w:rPr>
      <w:t xml:space="preserve"> </w:t>
    </w:r>
    <w:r w:rsidR="009443A1">
      <w:rPr>
        <w:rFonts w:ascii="Times New Roman" w:hAnsi="Times New Roman" w:cs="Times New Roman"/>
        <w:sz w:val="36"/>
        <w:szCs w:val="36"/>
      </w:rPr>
      <w:t>S</w:t>
    </w:r>
    <w:r w:rsidR="00A46EAE">
      <w:rPr>
        <w:rFonts w:ascii="Times New Roman" w:hAnsi="Times New Roman" w:cs="Times New Roman"/>
        <w:smallCaps/>
        <w:sz w:val="36"/>
        <w:szCs w:val="36"/>
      </w:rPr>
      <w:t>ervice</w:t>
    </w:r>
  </w:p>
  <w:p w:rsidR="00B45E95" w:rsidRDefault="009443A1" w:rsidP="00A46EAE">
    <w:pPr>
      <w:pStyle w:val="Header"/>
      <w:rPr>
        <w:rFonts w:ascii="Times New Roman" w:hAnsi="Times New Roman" w:cs="Times New Roman"/>
      </w:rPr>
    </w:pPr>
    <w:r>
      <w:rPr>
        <w:rFonts w:ascii="Times New Roman" w:hAnsi="Times New Roman" w:cs="Times New Roman"/>
      </w:rPr>
      <w:tab/>
      <w:t>1970A</w:t>
    </w:r>
    <w:r w:rsidR="00B45E95" w:rsidRPr="00B45E95">
      <w:rPr>
        <w:rFonts w:ascii="Times New Roman" w:hAnsi="Times New Roman" w:cs="Times New Roman"/>
      </w:rPr>
      <w:t xml:space="preserve"> Easton Turnpike </w:t>
    </w:r>
  </w:p>
  <w:p w:rsidR="009B117C" w:rsidRPr="00B45E95" w:rsidRDefault="00B45E95">
    <w:pPr>
      <w:pStyle w:val="Header"/>
      <w:rPr>
        <w:rFonts w:ascii="Times New Roman" w:hAnsi="Times New Roman" w:cs="Times New Roman"/>
      </w:rPr>
    </w:pPr>
    <w:r w:rsidRPr="00B45E95">
      <w:rPr>
        <w:rFonts w:ascii="Times New Roman" w:hAnsi="Times New Roman" w:cs="Times New Roman"/>
      </w:rPr>
      <w:tab/>
      <w:t>Lake Ariel, Pennsylvania 18436</w:t>
    </w:r>
    <w:r w:rsidR="00C43BA7">
      <w:rPr>
        <w:rFonts w:ascii="Times New Roman" w:hAnsi="Times New Roman" w:cs="Times New Roman"/>
      </w:rPr>
      <w:t xml:space="preserve"> </w:t>
    </w:r>
    <w:r w:rsidR="00C43BA7">
      <w:rPr>
        <w:rFonts w:ascii="Times New Roman" w:hAnsi="Times New Roman" w:cs="Times New Roman"/>
      </w:rPr>
      <w:br/>
    </w:r>
    <w:r w:rsidR="00AA2138">
      <w:rPr>
        <w:noProof/>
      </w:rPr>
      <mc:AlternateContent>
        <mc:Choice Requires="wpc">
          <w:drawing>
            <wp:anchor distT="0" distB="0" distL="114300" distR="114300" simplePos="0" relativeHeight="251659264" behindDoc="1" locked="0" layoutInCell="1" allowOverlap="1" wp14:anchorId="20064F2F" wp14:editId="2D188555">
              <wp:simplePos x="0" y="0"/>
              <wp:positionH relativeFrom="page">
                <wp:posOffset>923925</wp:posOffset>
              </wp:positionH>
              <wp:positionV relativeFrom="paragraph">
                <wp:posOffset>330835</wp:posOffset>
              </wp:positionV>
              <wp:extent cx="7124065" cy="219075"/>
              <wp:effectExtent l="57150" t="57150" r="0" b="85725"/>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effectLst>
                        <a:reflection blurRad="6350" stA="50000" endA="300" endPos="90000" dir="5400000" sy="-100000" algn="bl" rotWithShape="0"/>
                      </a:effectLst>
                    </wpc:whole>
                    <wps:wsp>
                      <wps:cNvPr id="2" name="AutoShape 4"/>
                      <wps:cNvSpPr>
                        <a:spLocks noChangeArrowheads="1"/>
                      </wps:cNvSpPr>
                      <wps:spPr bwMode="auto">
                        <a:xfrm>
                          <a:off x="1" y="0"/>
                          <a:ext cx="6019799" cy="171450"/>
                        </a:xfrm>
                        <a:prstGeom prst="roundRect">
                          <a:avLst>
                            <a:gd name="adj" fmla="val 16667"/>
                          </a:avLst>
                        </a:prstGeom>
                        <a:solidFill>
                          <a:schemeClr val="tx1"/>
                        </a:solidFill>
                        <a:ln>
                          <a:noFill/>
                        </a:ln>
                        <a:effectLst>
                          <a:reflection stA="45000" endPos="29000" dist="38100" dir="5400000" sy="-100000" algn="bl" rotWithShape="0"/>
                          <a:softEdge rad="165100"/>
                        </a:effectLst>
                        <a:scene3d>
                          <a:camera prst="orthographicFront"/>
                          <a:lightRig rig="threePt" dir="t"/>
                        </a:scene3d>
                        <a:sp3d prstMaterial="metal">
                          <a:bevelT w="6350" prst="divot"/>
                          <a:bevelB prst="angle"/>
                        </a:sp3d>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F072DAE" id="Canvas 3" o:spid="_x0000_s1026" editas="canvas" style="position:absolute;margin-left:72.75pt;margin-top:26.05pt;width:560.95pt;height:17.25pt;z-index:-251657216;mso-position-horizontal-relative:page" coordsize="7124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40;height:2190;visibility:visible;mso-wrap-style:square">
                <v:fill o:detectmouseclick="t"/>
                <v:path o:connecttype="none"/>
              </v:shape>
              <v:roundrect id="AutoShape 4" o:spid="_x0000_s1028" style="position:absolute;width:60198;height:17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" fillcolor="black [3213]" stroked="f"/>
              <w10:wrap anchorx="page"/>
            </v:group>
          </w:pict>
        </mc:Fallback>
      </mc:AlternateContent>
    </w:r>
  </w:p>
  <w:p w:rsidR="009B117C" w:rsidRDefault="009B117C" w:rsidP="00D65B72">
    <w:pPr>
      <w:pStyle w:val="Header"/>
      <w:tabs>
        <w:tab w:val="clear" w:pos="4680"/>
        <w:tab w:val="clear" w:pos="9360"/>
        <w:tab w:val="left" w:pos="3420"/>
        <w:tab w:val="left" w:pos="3600"/>
        <w:tab w:val="left" w:pos="7470"/>
      </w:tabs>
      <w:rPr>
        <w:rFonts w:ascii="Times New Roman" w:hAnsi="Times New Roman" w:cs="Times New Roman"/>
      </w:rPr>
    </w:pPr>
    <w:r>
      <w:t xml:space="preserve"> </w:t>
    </w:r>
    <w:r w:rsidRPr="009B117C">
      <w:rPr>
        <w:rFonts w:ascii="Times New Roman" w:hAnsi="Times New Roman" w:cs="Times New Roman"/>
        <w:color w:val="FFFFFF" w:themeColor="background1"/>
        <w:sz w:val="20"/>
        <w:szCs w:val="20"/>
      </w:rPr>
      <w:t>Telephone: 1-800-321-9973</w:t>
    </w:r>
    <w:r>
      <w:rPr>
        <w:rFonts w:ascii="Times New Roman" w:hAnsi="Times New Roman" w:cs="Times New Roman"/>
        <w:color w:val="FFFFFF" w:themeColor="background1"/>
        <w:sz w:val="20"/>
        <w:szCs w:val="20"/>
      </w:rPr>
      <w:tab/>
      <w:t xml:space="preserve">Web: </w:t>
    </w:r>
    <w:r w:rsidRPr="009B117C">
      <w:rPr>
        <w:rFonts w:ascii="Times New Roman" w:hAnsi="Times New Roman" w:cs="Times New Roman"/>
        <w:color w:val="FFFFFF" w:themeColor="background1"/>
        <w:sz w:val="20"/>
        <w:szCs w:val="20"/>
      </w:rPr>
      <w:t>www.westernwayne.org</w:t>
    </w:r>
    <w:r>
      <w:rPr>
        <w:rFonts w:ascii="Times New Roman" w:hAnsi="Times New Roman" w:cs="Times New Roman"/>
        <w:color w:val="FFFFFF" w:themeColor="background1"/>
        <w:sz w:val="20"/>
        <w:szCs w:val="20"/>
      </w:rPr>
      <w:tab/>
      <w:t>Fax: (570) 341-122</w:t>
    </w:r>
    <w:r w:rsidR="00A46EAE">
      <w:rPr>
        <w:rFonts w:ascii="Times New Roman" w:hAnsi="Times New Roman" w:cs="Times New Roman"/>
        <w:color w:val="FFFFFF" w:themeColor="background1"/>
        <w:sz w:val="20"/>
        <w:szCs w:val="20"/>
      </w:rPr>
      <w:t>5</w:t>
    </w:r>
    <w:r>
      <w:rPr>
        <w:rFonts w:ascii="Times New Roman" w:hAnsi="Times New Roman" w:cs="Times New Roman"/>
        <w:color w:val="FFFFFF" w:themeColor="background1"/>
        <w:sz w:val="20"/>
        <w:szCs w:val="20"/>
      </w:rPr>
      <w:tab/>
    </w:r>
  </w:p>
  <w:p w:rsidR="00B45E95" w:rsidRDefault="00B45E95" w:rsidP="00D65B72">
    <w:pPr>
      <w:pStyle w:val="Header"/>
      <w:tabs>
        <w:tab w:val="clear" w:pos="4680"/>
        <w:tab w:val="clear" w:pos="9360"/>
        <w:tab w:val="left" w:pos="3420"/>
        <w:tab w:val="left" w:pos="3600"/>
        <w:tab w:val="left" w:pos="7470"/>
      </w:tabs>
      <w:rPr>
        <w:rFonts w:ascii="Times New Roman" w:hAnsi="Times New Roman" w:cs="Times New Roman"/>
      </w:rPr>
    </w:pPr>
  </w:p>
  <w:p w:rsidR="00AA2138" w:rsidRPr="00AA2138" w:rsidRDefault="00A46EAE" w:rsidP="00354E84">
    <w:pPr>
      <w:pStyle w:val="Header"/>
      <w:tabs>
        <w:tab w:val="clear" w:pos="4680"/>
        <w:tab w:val="clear" w:pos="9360"/>
        <w:tab w:val="left" w:pos="2610"/>
        <w:tab w:val="left" w:pos="5580"/>
        <w:tab w:val="left" w:pos="7020"/>
      </w:tabs>
      <w:rPr>
        <w:rFonts w:ascii="Times New Roman" w:hAnsi="Times New Roman" w:cs="Times New Roman"/>
        <w:sz w:val="16"/>
        <w:szCs w:val="16"/>
      </w:rPr>
    </w:pPr>
    <w:r>
      <w:rPr>
        <w:rFonts w:ascii="Times New Roman" w:hAnsi="Times New Roman" w:cs="Times New Roman"/>
      </w:rPr>
      <w:t>MARIA LIPTAK, RD</w:t>
    </w:r>
    <w:r w:rsidR="00AA2138">
      <w:rPr>
        <w:rFonts w:ascii="Times New Roman" w:hAnsi="Times New Roman" w:cs="Times New Roman"/>
      </w:rPr>
      <w:br/>
    </w:r>
    <w:r w:rsidR="00D65B72">
      <w:rPr>
        <w:rFonts w:ascii="Times New Roman" w:hAnsi="Times New Roman" w:cs="Times New Roman"/>
        <w:sz w:val="16"/>
        <w:szCs w:val="16"/>
      </w:rPr>
      <w:t xml:space="preserve">  </w:t>
    </w:r>
    <w:r>
      <w:rPr>
        <w:rFonts w:ascii="Times New Roman" w:hAnsi="Times New Roman" w:cs="Times New Roman"/>
        <w:sz w:val="16"/>
        <w:szCs w:val="16"/>
      </w:rPr>
      <w:t xml:space="preserve">    Food Service Director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20"/>
    <w:multiLevelType w:val="hybridMultilevel"/>
    <w:tmpl w:val="E31417DA"/>
    <w:lvl w:ilvl="0" w:tplc="8AD6C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0B"/>
    <w:rsid w:val="00001469"/>
    <w:rsid w:val="000328EF"/>
    <w:rsid w:val="00072778"/>
    <w:rsid w:val="000D1B78"/>
    <w:rsid w:val="001B2151"/>
    <w:rsid w:val="001D3698"/>
    <w:rsid w:val="001D7B3F"/>
    <w:rsid w:val="00354E84"/>
    <w:rsid w:val="003607AB"/>
    <w:rsid w:val="00594DC0"/>
    <w:rsid w:val="0068650D"/>
    <w:rsid w:val="006D7E0D"/>
    <w:rsid w:val="00723E02"/>
    <w:rsid w:val="00862C86"/>
    <w:rsid w:val="008D20D3"/>
    <w:rsid w:val="00920335"/>
    <w:rsid w:val="009443A1"/>
    <w:rsid w:val="009567AA"/>
    <w:rsid w:val="009B117C"/>
    <w:rsid w:val="009C2D4A"/>
    <w:rsid w:val="009E251D"/>
    <w:rsid w:val="00A10AEF"/>
    <w:rsid w:val="00A46EAE"/>
    <w:rsid w:val="00AA2138"/>
    <w:rsid w:val="00AD2CED"/>
    <w:rsid w:val="00B45E95"/>
    <w:rsid w:val="00BE5F39"/>
    <w:rsid w:val="00C43BA7"/>
    <w:rsid w:val="00C72F9E"/>
    <w:rsid w:val="00CA3370"/>
    <w:rsid w:val="00D15F69"/>
    <w:rsid w:val="00D65B72"/>
    <w:rsid w:val="00DA52C3"/>
    <w:rsid w:val="00DA5339"/>
    <w:rsid w:val="00E01C9D"/>
    <w:rsid w:val="00EC15C5"/>
    <w:rsid w:val="00F36C0B"/>
    <w:rsid w:val="00FC2942"/>
    <w:rsid w:val="00FC2AF5"/>
    <w:rsid w:val="00FE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36197"/>
  <w15:chartTrackingRefBased/>
  <w15:docId w15:val="{976F0488-0348-471F-8568-C6DBF92B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17C"/>
  </w:style>
  <w:style w:type="paragraph" w:styleId="Footer">
    <w:name w:val="footer"/>
    <w:basedOn w:val="Normal"/>
    <w:link w:val="FooterChar"/>
    <w:uiPriority w:val="99"/>
    <w:unhideWhenUsed/>
    <w:rsid w:val="009B1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17C"/>
  </w:style>
  <w:style w:type="character" w:styleId="Hyperlink">
    <w:name w:val="Hyperlink"/>
    <w:basedOn w:val="DefaultParagraphFont"/>
    <w:uiPriority w:val="99"/>
    <w:unhideWhenUsed/>
    <w:rsid w:val="009B117C"/>
    <w:rPr>
      <w:color w:val="0563C1" w:themeColor="hyperlink"/>
      <w:u w:val="single"/>
    </w:rPr>
  </w:style>
  <w:style w:type="paragraph" w:styleId="BalloonText">
    <w:name w:val="Balloon Text"/>
    <w:basedOn w:val="Normal"/>
    <w:link w:val="BalloonTextChar"/>
    <w:uiPriority w:val="99"/>
    <w:semiHidden/>
    <w:unhideWhenUsed/>
    <w:rsid w:val="009B1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17C"/>
    <w:rPr>
      <w:rFonts w:ascii="Segoe UI" w:hAnsi="Segoe UI" w:cs="Segoe UI"/>
      <w:sz w:val="18"/>
      <w:szCs w:val="18"/>
    </w:rPr>
  </w:style>
  <w:style w:type="paragraph" w:styleId="ListParagraph">
    <w:name w:val="List Paragraph"/>
    <w:basedOn w:val="Normal"/>
    <w:uiPriority w:val="34"/>
    <w:qFormat/>
    <w:rsid w:val="008D2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ernwayn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hoolcaf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sternwayne.org" TargetMode="External"/><Relationship Id="rId5" Type="http://schemas.openxmlformats.org/officeDocument/2006/relationships/styles" Target="styles.xml"/><Relationship Id="rId15" Type="http://schemas.openxmlformats.org/officeDocument/2006/relationships/hyperlink" Target="mailto:program.intake@usda.gov" TargetMode="External"/><Relationship Id="rId10" Type="http://schemas.openxmlformats.org/officeDocument/2006/relationships/hyperlink" Target="http://www.myschoolaccount.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cr.usda.gov/complaint_filing_cu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paule\Downloads\Western%20Wayne%20School%20District%20-%20Food%20Servic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C78BDE41DC241B38F8967EB04FD61" ma:contentTypeVersion="0" ma:contentTypeDescription="Create a new document." ma:contentTypeScope="" ma:versionID="908d20a3496751362b18e13b768a0d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56936-A1CC-48F0-82A0-92FBF24BD1A2}">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E874FE-E619-4373-9285-DE6E04978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1AED8-A814-4B5E-8665-54F7561D5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Western Wayne School District - Food Service (1)</Template>
  <TotalTime>12</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Western Wayne School District</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Pauler, Susan</dc:creator>
  <cp:keywords/>
  <dc:description/>
  <cp:lastModifiedBy>Pauler, Susan</cp:lastModifiedBy>
  <cp:revision>3</cp:revision>
  <cp:lastPrinted>2016-06-23T17:37:00Z</cp:lastPrinted>
  <dcterms:created xsi:type="dcterms:W3CDTF">2019-06-18T12:25:00Z</dcterms:created>
  <dcterms:modified xsi:type="dcterms:W3CDTF">2019-06-18T12:37:00Z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d687b67e-0cb6-49a5-af01-901a5ac205a3</vt:lpwstr>
  </property>
  <property fmtid="{D5CDD505-2E9C-101B-9397-08002B2CF9AE}" pid="3" name="ContentTypeId">
    <vt:lpwstr>0x0101000ACC78BDE41DC241B38F8967EB04FD61</vt:lpwstr>
  </property>
  <property fmtid="{D5CDD505-2E9C-101B-9397-08002B2CF9AE}" pid="4" name="_dlc_DocIdUrl">
    <vt:lpwstr>http://www2.westernwayne.org/_layouts/15/DocIdRedir.aspx?ID=RA34MFJMNDHP-40-158RA34MFJMNDHP-40-158</vt:lpwstr>
  </property>
  <property fmtid="{D5CDD505-2E9C-101B-9397-08002B2CF9AE}" pid="5" name="_dlc_DocId">
    <vt:lpwstr>RA34MFJMNDHP-40-158</vt:lpwstr>
  </property>
</Properties>
</file>